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96C92B" w14:textId="7E4C1FDC" w:rsidR="00754C7F" w:rsidRPr="00292B62" w:rsidRDefault="00754C7F" w:rsidP="00754C7F">
      <w:pPr>
        <w:pStyle w:val="Naslov2"/>
        <w:tabs>
          <w:tab w:val="left" w:pos="649"/>
        </w:tabs>
        <w:ind w:left="284" w:right="601"/>
        <w:jc w:val="center"/>
        <w:rPr>
          <w:rFonts w:ascii="Segoe UI" w:hAnsi="Segoe UI" w:cs="Segoe UI"/>
          <w:b/>
          <w:bCs/>
          <w:color w:val="auto"/>
          <w:sz w:val="24"/>
          <w:szCs w:val="24"/>
        </w:rPr>
      </w:pPr>
      <w:bookmarkStart w:id="0" w:name="_Hlk151710753"/>
      <w:r w:rsidRPr="00292B62">
        <w:rPr>
          <w:rFonts w:ascii="Segoe UI" w:hAnsi="Segoe UI" w:cs="Segoe UI"/>
          <w:b/>
          <w:bCs/>
          <w:color w:val="auto"/>
          <w:sz w:val="24"/>
          <w:szCs w:val="24"/>
        </w:rPr>
        <w:t>UVJETI I ZAHTJEVI KOJI</w:t>
      </w:r>
      <w:r w:rsidRPr="00292B62">
        <w:rPr>
          <w:rFonts w:ascii="Segoe UI" w:hAnsi="Segoe UI" w:cs="Segoe UI"/>
          <w:b/>
          <w:bCs/>
          <w:color w:val="auto"/>
          <w:spacing w:val="-57"/>
          <w:sz w:val="24"/>
          <w:szCs w:val="24"/>
        </w:rPr>
        <w:t xml:space="preserve">        </w:t>
      </w:r>
      <w:r w:rsidRPr="00292B62">
        <w:rPr>
          <w:rFonts w:ascii="Segoe UI" w:hAnsi="Segoe UI" w:cs="Segoe UI"/>
          <w:b/>
          <w:bCs/>
          <w:color w:val="auto"/>
          <w:sz w:val="24"/>
          <w:szCs w:val="24"/>
        </w:rPr>
        <w:t>MORAJU BITI ISPUNJENI SUKLADNO POSEBNIM PROPISIMA ILI</w:t>
      </w:r>
      <w:r w:rsidRPr="00292B62">
        <w:rPr>
          <w:rFonts w:ascii="Segoe UI" w:hAnsi="Segoe UI" w:cs="Segoe UI"/>
          <w:b/>
          <w:bCs/>
          <w:color w:val="auto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b/>
          <w:bCs/>
          <w:color w:val="auto"/>
          <w:sz w:val="24"/>
          <w:szCs w:val="24"/>
        </w:rPr>
        <w:t>STRUČNIM PRAVILIMA</w:t>
      </w:r>
    </w:p>
    <w:p w14:paraId="55C8D4BD" w14:textId="77777777" w:rsidR="00754C7F" w:rsidRPr="00292B62" w:rsidRDefault="00754C7F" w:rsidP="00754C7F">
      <w:pPr>
        <w:rPr>
          <w:rFonts w:ascii="Segoe UI" w:hAnsi="Segoe UI" w:cs="Segoe UI"/>
          <w:sz w:val="24"/>
          <w:szCs w:val="24"/>
        </w:rPr>
      </w:pPr>
    </w:p>
    <w:p w14:paraId="35B061EB" w14:textId="77777777" w:rsidR="00754C7F" w:rsidRPr="00292B62" w:rsidRDefault="00754C7F" w:rsidP="00754C7F">
      <w:pPr>
        <w:pStyle w:val="Tijeloteksta"/>
        <w:spacing w:before="7"/>
        <w:ind w:left="0"/>
        <w:rPr>
          <w:rFonts w:ascii="Segoe UI" w:hAnsi="Segoe UI" w:cs="Segoe UI"/>
          <w:b/>
        </w:rPr>
      </w:pPr>
      <w:bookmarkStart w:id="1" w:name="_bookmark54"/>
      <w:bookmarkStart w:id="2" w:name="_bookmark55"/>
      <w:bookmarkEnd w:id="0"/>
      <w:bookmarkEnd w:id="1"/>
      <w:bookmarkEnd w:id="2"/>
    </w:p>
    <w:p w14:paraId="4AA95268" w14:textId="77777777" w:rsidR="00754C7F" w:rsidRPr="00292B62" w:rsidRDefault="00754C7F" w:rsidP="00754C7F">
      <w:pPr>
        <w:pStyle w:val="Tijeloteksta"/>
        <w:spacing w:line="259" w:lineRule="auto"/>
        <w:ind w:right="238"/>
        <w:jc w:val="both"/>
        <w:rPr>
          <w:rFonts w:ascii="Segoe UI" w:hAnsi="Segoe UI" w:cs="Segoe UI"/>
          <w:color w:val="FF0000"/>
        </w:rPr>
      </w:pPr>
      <w:r w:rsidRPr="00292B62">
        <w:rPr>
          <w:rFonts w:ascii="Segoe UI" w:hAnsi="Segoe UI" w:cs="Segoe UI"/>
        </w:rPr>
        <w:t>Svaki gospodarski subjekt koji će u izvršenju ugovora obavljati one djelatnosti za izvršenje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kojih su, sukladno posebnim propisima i/ili stručnim pravilima države na čijem se teritoriju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 xml:space="preserve">izvode, utvrđeni određeni zahtjevi kao preduvjet prava obavljanja istih, </w:t>
      </w:r>
      <w:r w:rsidRPr="00292B62">
        <w:rPr>
          <w:rFonts w:ascii="Segoe UI" w:hAnsi="Segoe UI" w:cs="Segoe UI"/>
          <w:b/>
          <w:bCs/>
        </w:rPr>
        <w:t>mora nakon izvršnosti</w:t>
      </w:r>
      <w:r w:rsidRPr="00292B62">
        <w:rPr>
          <w:rFonts w:ascii="Segoe UI" w:hAnsi="Segoe UI" w:cs="Segoe UI"/>
          <w:b/>
          <w:bCs/>
          <w:spacing w:val="1"/>
        </w:rPr>
        <w:t xml:space="preserve"> </w:t>
      </w:r>
      <w:r w:rsidRPr="00292B62">
        <w:rPr>
          <w:rFonts w:ascii="Segoe UI" w:hAnsi="Segoe UI" w:cs="Segoe UI"/>
          <w:b/>
          <w:bCs/>
        </w:rPr>
        <w:t>odluke</w:t>
      </w:r>
      <w:r w:rsidRPr="00292B62">
        <w:rPr>
          <w:rFonts w:ascii="Segoe UI" w:hAnsi="Segoe UI" w:cs="Segoe UI"/>
          <w:b/>
          <w:bCs/>
          <w:spacing w:val="1"/>
        </w:rPr>
        <w:t xml:space="preserve"> </w:t>
      </w:r>
      <w:r w:rsidRPr="00292B62">
        <w:rPr>
          <w:rFonts w:ascii="Segoe UI" w:hAnsi="Segoe UI" w:cs="Segoe UI"/>
          <w:b/>
          <w:bCs/>
        </w:rPr>
        <w:t>o</w:t>
      </w:r>
      <w:r w:rsidRPr="00292B62">
        <w:rPr>
          <w:rFonts w:ascii="Segoe UI" w:hAnsi="Segoe UI" w:cs="Segoe UI"/>
          <w:b/>
          <w:bCs/>
          <w:spacing w:val="1"/>
        </w:rPr>
        <w:t xml:space="preserve"> </w:t>
      </w:r>
      <w:r w:rsidRPr="00292B62">
        <w:rPr>
          <w:rFonts w:ascii="Segoe UI" w:hAnsi="Segoe UI" w:cs="Segoe UI"/>
          <w:b/>
          <w:bCs/>
        </w:rPr>
        <w:t>odabiru,</w:t>
      </w:r>
      <w:r w:rsidRPr="00292B62">
        <w:rPr>
          <w:rFonts w:ascii="Segoe UI" w:hAnsi="Segoe UI" w:cs="Segoe UI"/>
          <w:b/>
          <w:bCs/>
          <w:spacing w:val="1"/>
        </w:rPr>
        <w:t xml:space="preserve"> </w:t>
      </w:r>
      <w:r w:rsidRPr="00292B62">
        <w:rPr>
          <w:rFonts w:ascii="Segoe UI" w:hAnsi="Segoe UI" w:cs="Segoe UI"/>
          <w:b/>
          <w:bCs/>
        </w:rPr>
        <w:t>a</w:t>
      </w:r>
      <w:r w:rsidRPr="00292B62">
        <w:rPr>
          <w:rFonts w:ascii="Segoe UI" w:hAnsi="Segoe UI" w:cs="Segoe UI"/>
          <w:b/>
          <w:bCs/>
          <w:spacing w:val="1"/>
        </w:rPr>
        <w:t xml:space="preserve"> </w:t>
      </w:r>
      <w:r w:rsidRPr="00292B62">
        <w:rPr>
          <w:rFonts w:ascii="Segoe UI" w:hAnsi="Segoe UI" w:cs="Segoe UI"/>
          <w:b/>
          <w:bCs/>
        </w:rPr>
        <w:t>prije</w:t>
      </w:r>
      <w:r w:rsidRPr="00292B62">
        <w:rPr>
          <w:rFonts w:ascii="Segoe UI" w:hAnsi="Segoe UI" w:cs="Segoe UI"/>
          <w:b/>
          <w:bCs/>
          <w:spacing w:val="1"/>
        </w:rPr>
        <w:t xml:space="preserve"> </w:t>
      </w:r>
      <w:r w:rsidRPr="00292B62">
        <w:rPr>
          <w:rFonts w:ascii="Segoe UI" w:hAnsi="Segoe UI" w:cs="Segoe UI"/>
          <w:b/>
          <w:bCs/>
        </w:rPr>
        <w:t>potpisa</w:t>
      </w:r>
      <w:r w:rsidRPr="00292B62">
        <w:rPr>
          <w:rFonts w:ascii="Segoe UI" w:hAnsi="Segoe UI" w:cs="Segoe UI"/>
          <w:b/>
          <w:bCs/>
          <w:spacing w:val="1"/>
        </w:rPr>
        <w:t xml:space="preserve"> </w:t>
      </w:r>
      <w:r w:rsidRPr="00292B62">
        <w:rPr>
          <w:rFonts w:ascii="Segoe UI" w:hAnsi="Segoe UI" w:cs="Segoe UI"/>
          <w:b/>
          <w:bCs/>
        </w:rPr>
        <w:t>ugovora,</w:t>
      </w:r>
      <w:r w:rsidRPr="00292B62">
        <w:rPr>
          <w:rFonts w:ascii="Segoe UI" w:hAnsi="Segoe UI" w:cs="Segoe UI"/>
          <w:b/>
          <w:bCs/>
          <w:spacing w:val="1"/>
        </w:rPr>
        <w:t xml:space="preserve"> </w:t>
      </w:r>
      <w:r w:rsidRPr="00292B62">
        <w:rPr>
          <w:rFonts w:ascii="Segoe UI" w:hAnsi="Segoe UI" w:cs="Segoe UI"/>
          <w:b/>
          <w:bCs/>
        </w:rPr>
        <w:t>ispuniti</w:t>
      </w:r>
      <w:r w:rsidRPr="00292B62">
        <w:rPr>
          <w:rFonts w:ascii="Segoe UI" w:hAnsi="Segoe UI" w:cs="Segoe UI"/>
          <w:b/>
          <w:bCs/>
          <w:spacing w:val="1"/>
        </w:rPr>
        <w:t xml:space="preserve"> </w:t>
      </w:r>
      <w:r w:rsidRPr="00292B62">
        <w:rPr>
          <w:rFonts w:ascii="Segoe UI" w:hAnsi="Segoe UI" w:cs="Segoe UI"/>
          <w:b/>
          <w:bCs/>
        </w:rPr>
        <w:t>sve</w:t>
      </w:r>
      <w:r w:rsidRPr="00292B62">
        <w:rPr>
          <w:rFonts w:ascii="Segoe UI" w:hAnsi="Segoe UI" w:cs="Segoe UI"/>
          <w:b/>
          <w:bCs/>
          <w:spacing w:val="1"/>
        </w:rPr>
        <w:t xml:space="preserve"> </w:t>
      </w:r>
      <w:r w:rsidRPr="00292B62">
        <w:rPr>
          <w:rFonts w:ascii="Segoe UI" w:hAnsi="Segoe UI" w:cs="Segoe UI"/>
          <w:b/>
          <w:bCs/>
        </w:rPr>
        <w:t>propisane</w:t>
      </w:r>
      <w:r w:rsidRPr="00292B62">
        <w:rPr>
          <w:rFonts w:ascii="Segoe UI" w:hAnsi="Segoe UI" w:cs="Segoe UI"/>
          <w:b/>
          <w:bCs/>
          <w:spacing w:val="1"/>
        </w:rPr>
        <w:t xml:space="preserve"> </w:t>
      </w:r>
      <w:r w:rsidRPr="00292B62">
        <w:rPr>
          <w:rFonts w:ascii="Segoe UI" w:hAnsi="Segoe UI" w:cs="Segoe UI"/>
          <w:b/>
          <w:bCs/>
        </w:rPr>
        <w:t>zahtjeve</w:t>
      </w:r>
      <w:r w:rsidRPr="00292B62">
        <w:rPr>
          <w:rFonts w:ascii="Segoe UI" w:hAnsi="Segoe UI" w:cs="Segoe UI"/>
          <w:b/>
          <w:bCs/>
          <w:spacing w:val="1"/>
        </w:rPr>
        <w:t xml:space="preserve"> </w:t>
      </w:r>
      <w:r w:rsidRPr="00292B62">
        <w:rPr>
          <w:rFonts w:ascii="Segoe UI" w:hAnsi="Segoe UI" w:cs="Segoe UI"/>
          <w:b/>
          <w:bCs/>
        </w:rPr>
        <w:t>i</w:t>
      </w:r>
      <w:r w:rsidRPr="00292B62">
        <w:rPr>
          <w:rFonts w:ascii="Segoe UI" w:hAnsi="Segoe UI" w:cs="Segoe UI"/>
          <w:b/>
          <w:bCs/>
          <w:spacing w:val="60"/>
        </w:rPr>
        <w:t xml:space="preserve"> </w:t>
      </w:r>
      <w:r w:rsidRPr="00292B62">
        <w:rPr>
          <w:rFonts w:ascii="Segoe UI" w:hAnsi="Segoe UI" w:cs="Segoe UI"/>
          <w:b/>
          <w:bCs/>
        </w:rPr>
        <w:t>naručitelju</w:t>
      </w:r>
      <w:r w:rsidRPr="00292B62">
        <w:rPr>
          <w:rFonts w:ascii="Segoe UI" w:hAnsi="Segoe UI" w:cs="Segoe UI"/>
          <w:b/>
          <w:bCs/>
          <w:spacing w:val="1"/>
        </w:rPr>
        <w:t xml:space="preserve"> </w:t>
      </w:r>
      <w:r w:rsidRPr="00292B62">
        <w:rPr>
          <w:rFonts w:ascii="Segoe UI" w:hAnsi="Segoe UI" w:cs="Segoe UI"/>
          <w:b/>
          <w:bCs/>
        </w:rPr>
        <w:t>dostaviti</w:t>
      </w:r>
      <w:r w:rsidRPr="00292B62">
        <w:rPr>
          <w:rFonts w:ascii="Segoe UI" w:hAnsi="Segoe UI" w:cs="Segoe UI"/>
          <w:b/>
          <w:bCs/>
          <w:spacing w:val="-1"/>
        </w:rPr>
        <w:t xml:space="preserve"> </w:t>
      </w:r>
      <w:r w:rsidRPr="00292B62">
        <w:rPr>
          <w:rFonts w:ascii="Segoe UI" w:hAnsi="Segoe UI" w:cs="Segoe UI"/>
          <w:b/>
          <w:bCs/>
        </w:rPr>
        <w:t>dokaze</w:t>
      </w:r>
      <w:r w:rsidRPr="00292B62">
        <w:rPr>
          <w:rFonts w:ascii="Segoe UI" w:hAnsi="Segoe UI" w:cs="Segoe UI"/>
          <w:b/>
          <w:bCs/>
          <w:spacing w:val="-1"/>
        </w:rPr>
        <w:t xml:space="preserve"> </w:t>
      </w:r>
      <w:r w:rsidRPr="00292B62">
        <w:rPr>
          <w:rFonts w:ascii="Segoe UI" w:hAnsi="Segoe UI" w:cs="Segoe UI"/>
          <w:b/>
          <w:bCs/>
        </w:rPr>
        <w:t>o ispunjenju istih</w:t>
      </w:r>
      <w:r w:rsidRPr="00292B62">
        <w:rPr>
          <w:rFonts w:ascii="Segoe UI" w:hAnsi="Segoe UI" w:cs="Segoe UI"/>
        </w:rPr>
        <w:t xml:space="preserve">. </w:t>
      </w:r>
    </w:p>
    <w:p w14:paraId="5CCB380C" w14:textId="77777777" w:rsidR="00754C7F" w:rsidRPr="00292B62" w:rsidRDefault="00754C7F" w:rsidP="00754C7F">
      <w:pPr>
        <w:pStyle w:val="Tijeloteksta"/>
        <w:spacing w:before="159"/>
        <w:ind w:right="174"/>
        <w:jc w:val="both"/>
        <w:rPr>
          <w:rFonts w:ascii="Segoe UI" w:hAnsi="Segoe UI" w:cs="Segoe UI"/>
          <w:color w:val="000000" w:themeColor="text1"/>
        </w:rPr>
      </w:pPr>
      <w:r w:rsidRPr="00292B62">
        <w:rPr>
          <w:rFonts w:ascii="Segoe UI" w:hAnsi="Segoe UI" w:cs="Segoe UI"/>
          <w:color w:val="000000" w:themeColor="text1"/>
        </w:rPr>
        <w:t>Ukoliko</w:t>
      </w:r>
      <w:r w:rsidRPr="00292B62">
        <w:rPr>
          <w:rFonts w:ascii="Segoe UI" w:hAnsi="Segoe UI" w:cs="Segoe UI"/>
          <w:color w:val="000000" w:themeColor="text1"/>
          <w:spacing w:val="2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adekvatan</w:t>
      </w:r>
      <w:r w:rsidRPr="00292B62">
        <w:rPr>
          <w:rFonts w:ascii="Segoe UI" w:hAnsi="Segoe UI" w:cs="Segoe UI"/>
          <w:color w:val="000000" w:themeColor="text1"/>
          <w:spacing w:val="2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dokaz</w:t>
      </w:r>
      <w:r w:rsidRPr="00292B62">
        <w:rPr>
          <w:rFonts w:ascii="Segoe UI" w:hAnsi="Segoe UI" w:cs="Segoe UI"/>
          <w:color w:val="000000" w:themeColor="text1"/>
          <w:spacing w:val="3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nije</w:t>
      </w:r>
      <w:r w:rsidRPr="00292B62">
        <w:rPr>
          <w:rFonts w:ascii="Segoe UI" w:hAnsi="Segoe UI" w:cs="Segoe UI"/>
          <w:color w:val="000000" w:themeColor="text1"/>
          <w:spacing w:val="2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dostavljen,</w:t>
      </w:r>
      <w:r w:rsidRPr="00292B62">
        <w:rPr>
          <w:rFonts w:ascii="Segoe UI" w:hAnsi="Segoe UI" w:cs="Segoe UI"/>
          <w:color w:val="000000" w:themeColor="text1"/>
          <w:spacing w:val="2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smatrat</w:t>
      </w:r>
      <w:r w:rsidRPr="00292B62">
        <w:rPr>
          <w:rFonts w:ascii="Segoe UI" w:hAnsi="Segoe UI" w:cs="Segoe UI"/>
          <w:color w:val="000000" w:themeColor="text1"/>
          <w:spacing w:val="3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će</w:t>
      </w:r>
      <w:r w:rsidRPr="00292B62">
        <w:rPr>
          <w:rFonts w:ascii="Segoe UI" w:hAnsi="Segoe UI" w:cs="Segoe UI"/>
          <w:color w:val="000000" w:themeColor="text1"/>
          <w:spacing w:val="2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se</w:t>
      </w:r>
      <w:r w:rsidRPr="00292B62">
        <w:rPr>
          <w:rFonts w:ascii="Segoe UI" w:hAnsi="Segoe UI" w:cs="Segoe UI"/>
          <w:color w:val="000000" w:themeColor="text1"/>
          <w:spacing w:val="1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da</w:t>
      </w:r>
      <w:r w:rsidRPr="00292B62">
        <w:rPr>
          <w:rFonts w:ascii="Segoe UI" w:hAnsi="Segoe UI" w:cs="Segoe UI"/>
          <w:color w:val="000000" w:themeColor="text1"/>
          <w:spacing w:val="1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je</w:t>
      </w:r>
      <w:r w:rsidRPr="00292B62">
        <w:rPr>
          <w:rFonts w:ascii="Segoe UI" w:hAnsi="Segoe UI" w:cs="Segoe UI"/>
          <w:color w:val="000000" w:themeColor="text1"/>
          <w:spacing w:val="2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odabrani</w:t>
      </w:r>
      <w:r w:rsidRPr="00292B62">
        <w:rPr>
          <w:rFonts w:ascii="Segoe UI" w:hAnsi="Segoe UI" w:cs="Segoe UI"/>
          <w:color w:val="000000" w:themeColor="text1"/>
          <w:spacing w:val="3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ponuditelj,</w:t>
      </w:r>
      <w:r w:rsidRPr="00292B62">
        <w:rPr>
          <w:rFonts w:ascii="Segoe UI" w:hAnsi="Segoe UI" w:cs="Segoe UI"/>
          <w:color w:val="000000" w:themeColor="text1"/>
          <w:spacing w:val="2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sukladno</w:t>
      </w:r>
      <w:r w:rsidRPr="00292B62">
        <w:rPr>
          <w:rFonts w:ascii="Segoe UI" w:hAnsi="Segoe UI" w:cs="Segoe UI"/>
          <w:color w:val="000000" w:themeColor="text1"/>
          <w:spacing w:val="3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čl. 307.</w:t>
      </w:r>
      <w:r w:rsidRPr="00292B62">
        <w:rPr>
          <w:rFonts w:ascii="Segoe UI" w:hAnsi="Segoe UI" w:cs="Segoe UI"/>
          <w:color w:val="000000" w:themeColor="text1"/>
          <w:spacing w:val="8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st.</w:t>
      </w:r>
      <w:r w:rsidRPr="00292B62">
        <w:rPr>
          <w:rFonts w:ascii="Segoe UI" w:hAnsi="Segoe UI" w:cs="Segoe UI"/>
          <w:color w:val="000000" w:themeColor="text1"/>
          <w:spacing w:val="9"/>
        </w:rPr>
        <w:t xml:space="preserve"> </w:t>
      </w:r>
      <w:r w:rsidRPr="00292B62">
        <w:rPr>
          <w:rFonts w:ascii="Segoe UI" w:hAnsi="Segoe UI" w:cs="Segoe UI"/>
        </w:rPr>
        <w:t>7.</w:t>
      </w:r>
      <w:r w:rsidRPr="00292B62">
        <w:rPr>
          <w:rFonts w:ascii="Segoe UI" w:hAnsi="Segoe UI" w:cs="Segoe UI"/>
          <w:spacing w:val="8"/>
        </w:rPr>
        <w:t xml:space="preserve"> </w:t>
      </w:r>
      <w:r w:rsidRPr="00292B62">
        <w:rPr>
          <w:rFonts w:ascii="Segoe UI" w:hAnsi="Segoe UI" w:cs="Segoe UI"/>
        </w:rPr>
        <w:t>t.</w:t>
      </w:r>
      <w:r w:rsidRPr="00292B62">
        <w:rPr>
          <w:rFonts w:ascii="Segoe UI" w:hAnsi="Segoe UI" w:cs="Segoe UI"/>
          <w:spacing w:val="9"/>
        </w:rPr>
        <w:t xml:space="preserve"> </w:t>
      </w:r>
      <w:r w:rsidRPr="00292B62">
        <w:rPr>
          <w:rFonts w:ascii="Segoe UI" w:hAnsi="Segoe UI" w:cs="Segoe UI"/>
        </w:rPr>
        <w:t>2</w:t>
      </w:r>
      <w:r w:rsidRPr="00292B62">
        <w:rPr>
          <w:rFonts w:ascii="Segoe UI" w:hAnsi="Segoe UI" w:cs="Segoe UI"/>
          <w:spacing w:val="8"/>
        </w:rPr>
        <w:t xml:space="preserve"> </w:t>
      </w:r>
      <w:r w:rsidRPr="00292B62">
        <w:rPr>
          <w:rFonts w:ascii="Segoe UI" w:hAnsi="Segoe UI" w:cs="Segoe UI"/>
        </w:rPr>
        <w:t>ZJN 2016 odustao</w:t>
      </w:r>
      <w:r w:rsidRPr="00292B62">
        <w:rPr>
          <w:rFonts w:ascii="Segoe UI" w:hAnsi="Segoe UI" w:cs="Segoe UI"/>
          <w:spacing w:val="8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od</w:t>
      </w:r>
      <w:r w:rsidRPr="00292B62">
        <w:rPr>
          <w:rFonts w:ascii="Segoe UI" w:hAnsi="Segoe UI" w:cs="Segoe UI"/>
          <w:color w:val="000000" w:themeColor="text1"/>
          <w:spacing w:val="9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svoje</w:t>
      </w:r>
      <w:r w:rsidRPr="00292B62">
        <w:rPr>
          <w:rFonts w:ascii="Segoe UI" w:hAnsi="Segoe UI" w:cs="Segoe UI"/>
          <w:color w:val="000000" w:themeColor="text1"/>
          <w:spacing w:val="7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ponude</w:t>
      </w:r>
      <w:r w:rsidRPr="00292B62">
        <w:rPr>
          <w:rFonts w:ascii="Segoe UI" w:hAnsi="Segoe UI" w:cs="Segoe UI"/>
          <w:color w:val="000000" w:themeColor="text1"/>
          <w:spacing w:val="7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te</w:t>
      </w:r>
      <w:r w:rsidRPr="00292B62">
        <w:rPr>
          <w:rFonts w:ascii="Segoe UI" w:hAnsi="Segoe UI" w:cs="Segoe UI"/>
          <w:color w:val="000000" w:themeColor="text1"/>
          <w:spacing w:val="11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će</w:t>
      </w:r>
      <w:r w:rsidRPr="00292B62">
        <w:rPr>
          <w:rFonts w:ascii="Segoe UI" w:hAnsi="Segoe UI" w:cs="Segoe UI"/>
          <w:color w:val="000000" w:themeColor="text1"/>
          <w:spacing w:val="7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naručitelj</w:t>
      </w:r>
      <w:r w:rsidRPr="00292B62">
        <w:rPr>
          <w:rFonts w:ascii="Segoe UI" w:hAnsi="Segoe UI" w:cs="Segoe UI"/>
          <w:color w:val="000000" w:themeColor="text1"/>
          <w:spacing w:val="9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pristupiti</w:t>
      </w:r>
      <w:r w:rsidRPr="00292B62">
        <w:rPr>
          <w:rFonts w:ascii="Segoe UI" w:hAnsi="Segoe UI" w:cs="Segoe UI"/>
          <w:color w:val="000000" w:themeColor="text1"/>
          <w:spacing w:val="37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ponovnom</w:t>
      </w:r>
      <w:r w:rsidRPr="00292B62">
        <w:rPr>
          <w:rFonts w:ascii="Segoe UI" w:hAnsi="Segoe UI" w:cs="Segoe UI"/>
          <w:color w:val="000000" w:themeColor="text1"/>
          <w:spacing w:val="36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rangiranju</w:t>
      </w:r>
      <w:r w:rsidRPr="00292B62">
        <w:rPr>
          <w:rFonts w:ascii="Segoe UI" w:hAnsi="Segoe UI" w:cs="Segoe UI"/>
          <w:color w:val="000000" w:themeColor="text1"/>
          <w:spacing w:val="37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ponuda</w:t>
      </w:r>
      <w:r w:rsidRPr="00292B62">
        <w:rPr>
          <w:rFonts w:ascii="Segoe UI" w:hAnsi="Segoe UI" w:cs="Segoe UI"/>
          <w:color w:val="000000" w:themeColor="text1"/>
          <w:spacing w:val="36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 xml:space="preserve">i </w:t>
      </w:r>
      <w:r w:rsidRPr="00292B62">
        <w:rPr>
          <w:rFonts w:ascii="Segoe UI" w:hAnsi="Segoe UI" w:cs="Segoe UI"/>
          <w:color w:val="000000" w:themeColor="text1"/>
          <w:spacing w:val="-57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naplatiti</w:t>
      </w:r>
      <w:r w:rsidRPr="00292B62">
        <w:rPr>
          <w:rFonts w:ascii="Segoe UI" w:hAnsi="Segoe UI" w:cs="Segoe UI"/>
          <w:color w:val="000000" w:themeColor="text1"/>
          <w:spacing w:val="-1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jamstvo za</w:t>
      </w:r>
      <w:r w:rsidRPr="00292B62">
        <w:rPr>
          <w:rFonts w:ascii="Segoe UI" w:hAnsi="Segoe UI" w:cs="Segoe UI"/>
          <w:color w:val="000000" w:themeColor="text1"/>
          <w:spacing w:val="-1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ozbiljnost ponude.</w:t>
      </w:r>
    </w:p>
    <w:p w14:paraId="7B31FD25" w14:textId="77777777" w:rsidR="00754C7F" w:rsidRPr="00292B62" w:rsidRDefault="00754C7F" w:rsidP="00754C7F">
      <w:pPr>
        <w:pStyle w:val="Tijeloteksta"/>
        <w:spacing w:before="163"/>
        <w:ind w:right="233"/>
        <w:jc w:val="both"/>
        <w:rPr>
          <w:rFonts w:ascii="Segoe UI" w:hAnsi="Segoe UI" w:cs="Segoe UI"/>
        </w:rPr>
      </w:pPr>
      <w:r w:rsidRPr="00292B62">
        <w:rPr>
          <w:rFonts w:ascii="Segoe UI" w:hAnsi="Segoe UI" w:cs="Segoe UI"/>
        </w:rPr>
        <w:t>Strana pravna osoba koja ne posjeduje ovlaštenje za obavljanje djelatnosti stručnog nadzora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građenja u Republici Hrvatskoj, u slučaju dodjele ugovora, dužna je Naručitelju dostaviti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dokaz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o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postupanju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sukladno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Zakonu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o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poslovima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i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djelatnostima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prostornog uređenja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i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gradnje</w:t>
      </w:r>
      <w:r w:rsidRPr="00292B62">
        <w:rPr>
          <w:rFonts w:ascii="Segoe UI" w:hAnsi="Segoe UI" w:cs="Segoe UI"/>
          <w:spacing w:val="-1"/>
        </w:rPr>
        <w:t xml:space="preserve"> </w:t>
      </w:r>
      <w:r w:rsidRPr="00292B62">
        <w:rPr>
          <w:rFonts w:ascii="Segoe UI" w:hAnsi="Segoe UI" w:cs="Segoe UI"/>
        </w:rPr>
        <w:t xml:space="preserve">(NN 78/2015, 118/18, 110/19). </w:t>
      </w:r>
    </w:p>
    <w:p w14:paraId="47C97E02" w14:textId="77777777" w:rsidR="00754C7F" w:rsidRPr="00292B62" w:rsidRDefault="00754C7F" w:rsidP="00754C7F">
      <w:pPr>
        <w:pStyle w:val="Tijeloteksta"/>
        <w:ind w:left="0"/>
        <w:rPr>
          <w:rFonts w:ascii="Segoe UI" w:hAnsi="Segoe UI" w:cs="Segoe UI"/>
          <w:color w:val="000000" w:themeColor="text1"/>
        </w:rPr>
      </w:pPr>
    </w:p>
    <w:p w14:paraId="17F3FF73" w14:textId="106A7188" w:rsidR="00754C7F" w:rsidRPr="00292B62" w:rsidRDefault="00754C7F" w:rsidP="00754C7F">
      <w:pPr>
        <w:pStyle w:val="Tijeloteksta"/>
        <w:ind w:right="235"/>
        <w:jc w:val="both"/>
        <w:rPr>
          <w:rFonts w:ascii="Segoe UI" w:hAnsi="Segoe UI" w:cs="Segoe UI"/>
          <w:color w:val="000000" w:themeColor="text1"/>
        </w:rPr>
      </w:pPr>
      <w:r w:rsidRPr="00292B62">
        <w:rPr>
          <w:rFonts w:ascii="Segoe UI" w:hAnsi="Segoe UI" w:cs="Segoe UI"/>
          <w:color w:val="000000" w:themeColor="text1"/>
        </w:rPr>
        <w:t>U slučaju dodjele ugovora, gospodarski subjekt je dužan Naručitelju dostaviti dokaze da su</w:t>
      </w:r>
      <w:r w:rsidRPr="00292B62">
        <w:rPr>
          <w:rFonts w:ascii="Segoe UI" w:hAnsi="Segoe UI" w:cs="Segoe UI"/>
          <w:color w:val="000000" w:themeColor="text1"/>
          <w:spacing w:val="1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tehnički stručnjaci ishodili sva potrebna rješenja/potvrde o ovlaštenju za obavljanje djelatnosti</w:t>
      </w:r>
      <w:r w:rsidRPr="00292B62">
        <w:rPr>
          <w:rFonts w:ascii="Segoe UI" w:hAnsi="Segoe UI" w:cs="Segoe UI"/>
          <w:color w:val="000000" w:themeColor="text1"/>
          <w:spacing w:val="-57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stručnog nadzora građenja te obavljanje usluge koordinatora zaštite na</w:t>
      </w:r>
      <w:r w:rsidRPr="00292B62">
        <w:rPr>
          <w:rFonts w:ascii="Segoe UI" w:hAnsi="Segoe UI" w:cs="Segoe UI"/>
          <w:color w:val="000000" w:themeColor="text1"/>
          <w:spacing w:val="1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radu</w:t>
      </w:r>
      <w:r w:rsidRPr="00292B62">
        <w:rPr>
          <w:rFonts w:ascii="Segoe UI" w:hAnsi="Segoe UI" w:cs="Segoe UI"/>
          <w:color w:val="000000" w:themeColor="text1"/>
          <w:spacing w:val="-1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sukladno zakonima</w:t>
      </w:r>
      <w:r w:rsidRPr="00292B62">
        <w:rPr>
          <w:rFonts w:ascii="Segoe UI" w:hAnsi="Segoe UI" w:cs="Segoe UI"/>
          <w:color w:val="000000" w:themeColor="text1"/>
          <w:spacing w:val="1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Republike</w:t>
      </w:r>
      <w:r w:rsidRPr="00292B62">
        <w:rPr>
          <w:rFonts w:ascii="Segoe UI" w:hAnsi="Segoe UI" w:cs="Segoe UI"/>
          <w:color w:val="000000" w:themeColor="text1"/>
          <w:spacing w:val="-1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Hrvatske.</w:t>
      </w:r>
    </w:p>
    <w:p w14:paraId="069BA7C3" w14:textId="77777777" w:rsidR="00754C7F" w:rsidRPr="00292B62" w:rsidRDefault="00754C7F" w:rsidP="00754C7F">
      <w:pPr>
        <w:pStyle w:val="Tijeloteksta"/>
        <w:ind w:right="237"/>
        <w:jc w:val="both"/>
        <w:rPr>
          <w:rFonts w:ascii="Segoe UI" w:hAnsi="Segoe UI" w:cs="Segoe UI"/>
          <w:color w:val="000000" w:themeColor="text1"/>
        </w:rPr>
      </w:pPr>
    </w:p>
    <w:p w14:paraId="1C7F942C" w14:textId="6533DCC1" w:rsidR="00754C7F" w:rsidRPr="00292B62" w:rsidRDefault="00754C7F" w:rsidP="00754C7F">
      <w:pPr>
        <w:pStyle w:val="Tijeloteksta"/>
        <w:ind w:right="237"/>
        <w:jc w:val="both"/>
        <w:rPr>
          <w:rFonts w:ascii="Segoe UI" w:hAnsi="Segoe UI" w:cs="Segoe UI"/>
          <w:color w:val="000000" w:themeColor="text1"/>
        </w:rPr>
      </w:pPr>
      <w:r w:rsidRPr="00292B62">
        <w:rPr>
          <w:rFonts w:ascii="Segoe UI" w:hAnsi="Segoe UI" w:cs="Segoe UI"/>
          <w:color w:val="000000" w:themeColor="text1"/>
        </w:rPr>
        <w:t>Ponuditelj</w:t>
      </w:r>
      <w:r w:rsidRPr="00292B62">
        <w:rPr>
          <w:rFonts w:ascii="Segoe UI" w:hAnsi="Segoe UI" w:cs="Segoe UI"/>
          <w:color w:val="000000" w:themeColor="text1"/>
          <w:spacing w:val="1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će</w:t>
      </w:r>
      <w:r w:rsidRPr="00292B62">
        <w:rPr>
          <w:rFonts w:ascii="Segoe UI" w:hAnsi="Segoe UI" w:cs="Segoe UI"/>
          <w:color w:val="000000" w:themeColor="text1"/>
          <w:spacing w:val="1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za potrebe</w:t>
      </w:r>
      <w:r w:rsidRPr="00292B62">
        <w:rPr>
          <w:rFonts w:ascii="Segoe UI" w:hAnsi="Segoe UI" w:cs="Segoe UI"/>
          <w:color w:val="000000" w:themeColor="text1"/>
          <w:spacing w:val="1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izvršenja</w:t>
      </w:r>
      <w:r w:rsidRPr="00292B62">
        <w:rPr>
          <w:rFonts w:ascii="Segoe UI" w:hAnsi="Segoe UI" w:cs="Segoe UI"/>
          <w:color w:val="000000" w:themeColor="text1"/>
          <w:spacing w:val="1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ugovora,</w:t>
      </w:r>
      <w:r w:rsidRPr="00292B62">
        <w:rPr>
          <w:rFonts w:ascii="Segoe UI" w:hAnsi="Segoe UI" w:cs="Segoe UI"/>
          <w:color w:val="000000" w:themeColor="text1"/>
          <w:spacing w:val="1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za</w:t>
      </w:r>
      <w:r w:rsidRPr="00292B62">
        <w:rPr>
          <w:rFonts w:ascii="Segoe UI" w:hAnsi="Segoe UI" w:cs="Segoe UI"/>
          <w:color w:val="000000" w:themeColor="text1"/>
          <w:spacing w:val="1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gospodarske</w:t>
      </w:r>
      <w:r w:rsidRPr="00292B62">
        <w:rPr>
          <w:rFonts w:ascii="Segoe UI" w:hAnsi="Segoe UI" w:cs="Segoe UI"/>
          <w:color w:val="000000" w:themeColor="text1"/>
          <w:spacing w:val="1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subjekte</w:t>
      </w:r>
      <w:r w:rsidRPr="00292B62">
        <w:rPr>
          <w:rFonts w:ascii="Segoe UI" w:hAnsi="Segoe UI" w:cs="Segoe UI"/>
          <w:color w:val="000000" w:themeColor="text1"/>
          <w:spacing w:val="1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koji</w:t>
      </w:r>
      <w:r w:rsidRPr="00292B62">
        <w:rPr>
          <w:rFonts w:ascii="Segoe UI" w:hAnsi="Segoe UI" w:cs="Segoe UI"/>
          <w:color w:val="000000" w:themeColor="text1"/>
          <w:spacing w:val="1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će</w:t>
      </w:r>
      <w:r w:rsidRPr="00292B62">
        <w:rPr>
          <w:rFonts w:ascii="Segoe UI" w:hAnsi="Segoe UI" w:cs="Segoe UI"/>
          <w:color w:val="000000" w:themeColor="text1"/>
          <w:spacing w:val="1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u</w:t>
      </w:r>
      <w:r w:rsidRPr="00292B62">
        <w:rPr>
          <w:rFonts w:ascii="Segoe UI" w:hAnsi="Segoe UI" w:cs="Segoe UI"/>
          <w:color w:val="000000" w:themeColor="text1"/>
          <w:spacing w:val="1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izvršenju</w:t>
      </w:r>
      <w:r w:rsidRPr="00292B62">
        <w:rPr>
          <w:rFonts w:ascii="Segoe UI" w:hAnsi="Segoe UI" w:cs="Segoe UI"/>
          <w:color w:val="000000" w:themeColor="text1"/>
          <w:spacing w:val="-57"/>
        </w:rPr>
        <w:t xml:space="preserve"> </w:t>
      </w:r>
      <w:r w:rsidR="00492087">
        <w:rPr>
          <w:rFonts w:ascii="Segoe UI" w:hAnsi="Segoe UI" w:cs="Segoe UI"/>
          <w:color w:val="000000" w:themeColor="text1"/>
          <w:spacing w:val="-57"/>
        </w:rPr>
        <w:t xml:space="preserve">    </w:t>
      </w:r>
      <w:r w:rsidRPr="00292B62">
        <w:rPr>
          <w:rFonts w:ascii="Segoe UI" w:hAnsi="Segoe UI" w:cs="Segoe UI"/>
          <w:color w:val="000000" w:themeColor="text1"/>
        </w:rPr>
        <w:t xml:space="preserve">ugovora obavljati djelatnost stručnog nadzora, dostaviti </w:t>
      </w:r>
      <w:bookmarkStart w:id="3" w:name="_Hlk179293041"/>
      <w:r w:rsidRPr="00292B62">
        <w:rPr>
          <w:rFonts w:ascii="Segoe UI" w:hAnsi="Segoe UI" w:cs="Segoe UI"/>
          <w:color w:val="000000" w:themeColor="text1"/>
        </w:rPr>
        <w:t>dokaze o pravu obavljanja djelatnosti</w:t>
      </w:r>
      <w:r w:rsidRPr="00292B62">
        <w:rPr>
          <w:rFonts w:ascii="Segoe UI" w:hAnsi="Segoe UI" w:cs="Segoe UI"/>
          <w:color w:val="000000" w:themeColor="text1"/>
          <w:spacing w:val="1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stručnog</w:t>
      </w:r>
      <w:r w:rsidRPr="00292B62">
        <w:rPr>
          <w:rFonts w:ascii="Segoe UI" w:hAnsi="Segoe UI" w:cs="Segoe UI"/>
          <w:color w:val="000000" w:themeColor="text1"/>
          <w:spacing w:val="-4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nadzora</w:t>
      </w:r>
      <w:r w:rsidRPr="00292B62">
        <w:rPr>
          <w:rFonts w:ascii="Segoe UI" w:hAnsi="Segoe UI" w:cs="Segoe UI"/>
          <w:color w:val="000000" w:themeColor="text1"/>
          <w:spacing w:val="1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građenja</w:t>
      </w:r>
      <w:r w:rsidRPr="00292B62">
        <w:rPr>
          <w:rFonts w:ascii="Segoe UI" w:hAnsi="Segoe UI" w:cs="Segoe UI"/>
          <w:color w:val="000000" w:themeColor="text1"/>
          <w:spacing w:val="-2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na</w:t>
      </w:r>
      <w:r w:rsidRPr="00292B62">
        <w:rPr>
          <w:rFonts w:ascii="Segoe UI" w:hAnsi="Segoe UI" w:cs="Segoe UI"/>
          <w:color w:val="000000" w:themeColor="text1"/>
          <w:spacing w:val="-1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teritoriju Republike Hrvatske,</w:t>
      </w:r>
      <w:bookmarkEnd w:id="3"/>
      <w:r w:rsidRPr="00292B62">
        <w:rPr>
          <w:rFonts w:ascii="Segoe UI" w:hAnsi="Segoe UI" w:cs="Segoe UI"/>
          <w:color w:val="000000" w:themeColor="text1"/>
        </w:rPr>
        <w:t xml:space="preserve"> kako</w:t>
      </w:r>
      <w:r w:rsidRPr="00292B62">
        <w:rPr>
          <w:rFonts w:ascii="Segoe UI" w:hAnsi="Segoe UI" w:cs="Segoe UI"/>
          <w:color w:val="000000" w:themeColor="text1"/>
          <w:spacing w:val="-1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slijedi:</w:t>
      </w:r>
    </w:p>
    <w:p w14:paraId="65641587" w14:textId="77777777" w:rsidR="00754C7F" w:rsidRPr="00292B62" w:rsidRDefault="00754C7F" w:rsidP="00754C7F">
      <w:pPr>
        <w:pStyle w:val="Tijeloteksta"/>
        <w:ind w:left="0"/>
        <w:rPr>
          <w:rFonts w:ascii="Segoe UI" w:hAnsi="Segoe UI" w:cs="Segoe UI"/>
        </w:rPr>
      </w:pPr>
    </w:p>
    <w:p w14:paraId="4B9AC910" w14:textId="77777777" w:rsidR="00754C7F" w:rsidRPr="00292B62" w:rsidRDefault="00754C7F" w:rsidP="00754C7F">
      <w:pPr>
        <w:pStyle w:val="Odlomakpopisa"/>
        <w:numPr>
          <w:ilvl w:val="1"/>
          <w:numId w:val="4"/>
        </w:numPr>
        <w:tabs>
          <w:tab w:val="left" w:pos="937"/>
        </w:tabs>
        <w:spacing w:before="1"/>
        <w:ind w:right="237"/>
        <w:contextualSpacing w:val="0"/>
        <w:jc w:val="both"/>
        <w:rPr>
          <w:rFonts w:ascii="Segoe UI" w:hAnsi="Segoe UI" w:cs="Segoe UI"/>
          <w:color w:val="FF0000"/>
          <w:sz w:val="24"/>
          <w:szCs w:val="24"/>
        </w:rPr>
      </w:pPr>
      <w:r w:rsidRPr="00292B62">
        <w:rPr>
          <w:rFonts w:ascii="Segoe UI" w:hAnsi="Segoe UI" w:cs="Segoe UI"/>
          <w:sz w:val="24"/>
          <w:szCs w:val="24"/>
        </w:rPr>
        <w:t>Pravna ili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fizička osoba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obrtnik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koja ima poslovni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nastan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na području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Republike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Hrvatske može obavljati djelatnost stručnog nadzora građenja ako ispunjava uvjete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propisane Zakonom o poslovima i djelatnostima prostornog uređenja i gradnje (</w:t>
      </w:r>
      <w:r w:rsidRPr="00292B62">
        <w:rPr>
          <w:rFonts w:ascii="Segoe UI" w:hAnsi="Segoe UI" w:cs="Segoe UI"/>
          <w:color w:val="000000" w:themeColor="text1"/>
          <w:sz w:val="24"/>
          <w:szCs w:val="24"/>
        </w:rPr>
        <w:t>NN</w:t>
      </w:r>
      <w:r w:rsidRPr="00292B62">
        <w:rPr>
          <w:rFonts w:ascii="Segoe UI" w:hAnsi="Segoe UI" w:cs="Segoe UI"/>
          <w:color w:val="000000" w:themeColor="text1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color w:val="000000" w:themeColor="text1"/>
          <w:sz w:val="24"/>
          <w:szCs w:val="24"/>
        </w:rPr>
        <w:t>78/15,</w:t>
      </w:r>
      <w:r w:rsidRPr="00292B62">
        <w:rPr>
          <w:rFonts w:ascii="Segoe UI" w:hAnsi="Segoe UI" w:cs="Segoe UI"/>
          <w:color w:val="000000" w:themeColor="text1"/>
          <w:spacing w:val="32"/>
          <w:sz w:val="24"/>
          <w:szCs w:val="24"/>
        </w:rPr>
        <w:t xml:space="preserve"> </w:t>
      </w:r>
      <w:r w:rsidRPr="00292B62">
        <w:rPr>
          <w:rFonts w:ascii="Segoe UI" w:hAnsi="Segoe UI" w:cs="Segoe UI"/>
          <w:color w:val="000000" w:themeColor="text1"/>
          <w:sz w:val="24"/>
          <w:szCs w:val="24"/>
        </w:rPr>
        <w:t>118/18</w:t>
      </w:r>
      <w:r w:rsidRPr="00292B62">
        <w:rPr>
          <w:rFonts w:ascii="Segoe UI" w:hAnsi="Segoe UI" w:cs="Segoe UI"/>
          <w:color w:val="000000" w:themeColor="text1"/>
          <w:spacing w:val="32"/>
          <w:sz w:val="24"/>
          <w:szCs w:val="24"/>
        </w:rPr>
        <w:t xml:space="preserve"> </w:t>
      </w:r>
      <w:r w:rsidRPr="00292B62">
        <w:rPr>
          <w:rFonts w:ascii="Segoe UI" w:hAnsi="Segoe UI" w:cs="Segoe UI"/>
          <w:color w:val="000000" w:themeColor="text1"/>
          <w:sz w:val="24"/>
          <w:szCs w:val="24"/>
        </w:rPr>
        <w:t>i</w:t>
      </w:r>
      <w:r w:rsidRPr="00292B62">
        <w:rPr>
          <w:rFonts w:ascii="Segoe UI" w:hAnsi="Segoe UI" w:cs="Segoe UI"/>
          <w:color w:val="000000" w:themeColor="text1"/>
          <w:spacing w:val="31"/>
          <w:sz w:val="24"/>
          <w:szCs w:val="24"/>
        </w:rPr>
        <w:t xml:space="preserve"> </w:t>
      </w:r>
      <w:r w:rsidRPr="00292B62">
        <w:rPr>
          <w:rFonts w:ascii="Segoe UI" w:hAnsi="Segoe UI" w:cs="Segoe UI"/>
          <w:color w:val="000000" w:themeColor="text1"/>
          <w:sz w:val="24"/>
          <w:szCs w:val="24"/>
        </w:rPr>
        <w:t>110/19)</w:t>
      </w:r>
      <w:r w:rsidRPr="00292B62">
        <w:rPr>
          <w:rFonts w:ascii="Segoe UI" w:hAnsi="Segoe UI" w:cs="Segoe UI"/>
          <w:color w:val="000000" w:themeColor="text1"/>
          <w:spacing w:val="29"/>
          <w:sz w:val="24"/>
          <w:szCs w:val="24"/>
        </w:rPr>
        <w:t xml:space="preserve"> </w:t>
      </w:r>
      <w:r w:rsidRPr="00292B62">
        <w:rPr>
          <w:rFonts w:ascii="Segoe UI" w:hAnsi="Segoe UI" w:cs="Segoe UI"/>
          <w:color w:val="000000" w:themeColor="text1"/>
          <w:sz w:val="24"/>
          <w:szCs w:val="24"/>
        </w:rPr>
        <w:t>te</w:t>
      </w:r>
      <w:r w:rsidRPr="00292B62">
        <w:rPr>
          <w:rFonts w:ascii="Segoe UI" w:hAnsi="Segoe UI" w:cs="Segoe UI"/>
          <w:color w:val="000000" w:themeColor="text1"/>
          <w:spacing w:val="32"/>
          <w:sz w:val="24"/>
          <w:szCs w:val="24"/>
        </w:rPr>
        <w:t xml:space="preserve"> </w:t>
      </w:r>
      <w:r w:rsidRPr="00292B62">
        <w:rPr>
          <w:rFonts w:ascii="Segoe UI" w:hAnsi="Segoe UI" w:cs="Segoe UI"/>
          <w:color w:val="000000" w:themeColor="text1"/>
          <w:sz w:val="24"/>
          <w:szCs w:val="24"/>
        </w:rPr>
        <w:t>posebnim</w:t>
      </w:r>
      <w:r w:rsidRPr="00292B62">
        <w:rPr>
          <w:rFonts w:ascii="Segoe UI" w:hAnsi="Segoe UI" w:cs="Segoe UI"/>
          <w:color w:val="000000" w:themeColor="text1"/>
          <w:spacing w:val="33"/>
          <w:sz w:val="24"/>
          <w:szCs w:val="24"/>
        </w:rPr>
        <w:t xml:space="preserve"> </w:t>
      </w:r>
      <w:r w:rsidRPr="00292B62">
        <w:rPr>
          <w:rFonts w:ascii="Segoe UI" w:hAnsi="Segoe UI" w:cs="Segoe UI"/>
          <w:color w:val="000000" w:themeColor="text1"/>
          <w:sz w:val="24"/>
          <w:szCs w:val="24"/>
        </w:rPr>
        <w:t>propisima</w:t>
      </w:r>
      <w:r w:rsidRPr="00292B62">
        <w:rPr>
          <w:rFonts w:ascii="Segoe UI" w:hAnsi="Segoe UI" w:cs="Segoe UI"/>
          <w:color w:val="000000" w:themeColor="text1"/>
          <w:spacing w:val="30"/>
          <w:sz w:val="24"/>
          <w:szCs w:val="24"/>
        </w:rPr>
        <w:t xml:space="preserve"> </w:t>
      </w:r>
      <w:r w:rsidRPr="00292B62">
        <w:rPr>
          <w:rFonts w:ascii="Segoe UI" w:hAnsi="Segoe UI" w:cs="Segoe UI"/>
          <w:color w:val="000000" w:themeColor="text1"/>
          <w:sz w:val="24"/>
          <w:szCs w:val="24"/>
        </w:rPr>
        <w:t>kojima</w:t>
      </w:r>
      <w:r w:rsidRPr="00292B62">
        <w:rPr>
          <w:rFonts w:ascii="Segoe UI" w:hAnsi="Segoe UI" w:cs="Segoe UI"/>
          <w:color w:val="000000" w:themeColor="text1"/>
          <w:spacing w:val="31"/>
          <w:sz w:val="24"/>
          <w:szCs w:val="24"/>
        </w:rPr>
        <w:t xml:space="preserve"> </w:t>
      </w:r>
      <w:r w:rsidRPr="00292B62">
        <w:rPr>
          <w:rFonts w:ascii="Segoe UI" w:hAnsi="Segoe UI" w:cs="Segoe UI"/>
          <w:color w:val="000000" w:themeColor="text1"/>
          <w:sz w:val="24"/>
          <w:szCs w:val="24"/>
        </w:rPr>
        <w:t>se</w:t>
      </w:r>
      <w:r w:rsidRPr="00292B62">
        <w:rPr>
          <w:rFonts w:ascii="Segoe UI" w:hAnsi="Segoe UI" w:cs="Segoe UI"/>
          <w:color w:val="000000" w:themeColor="text1"/>
          <w:spacing w:val="32"/>
          <w:sz w:val="24"/>
          <w:szCs w:val="24"/>
        </w:rPr>
        <w:t xml:space="preserve"> </w:t>
      </w:r>
      <w:r w:rsidRPr="00292B62">
        <w:rPr>
          <w:rFonts w:ascii="Segoe UI" w:hAnsi="Segoe UI" w:cs="Segoe UI"/>
          <w:color w:val="000000" w:themeColor="text1"/>
          <w:sz w:val="24"/>
          <w:szCs w:val="24"/>
        </w:rPr>
        <w:t>uređuje</w:t>
      </w:r>
      <w:r w:rsidRPr="00292B62">
        <w:rPr>
          <w:rFonts w:ascii="Segoe UI" w:hAnsi="Segoe UI" w:cs="Segoe UI"/>
          <w:color w:val="000000" w:themeColor="text1"/>
          <w:spacing w:val="31"/>
          <w:sz w:val="24"/>
          <w:szCs w:val="24"/>
        </w:rPr>
        <w:t xml:space="preserve"> </w:t>
      </w:r>
      <w:r w:rsidRPr="00292B62">
        <w:rPr>
          <w:rFonts w:ascii="Segoe UI" w:hAnsi="Segoe UI" w:cs="Segoe UI"/>
          <w:color w:val="000000" w:themeColor="text1"/>
          <w:sz w:val="24"/>
          <w:szCs w:val="24"/>
        </w:rPr>
        <w:t>gradnja,</w:t>
      </w:r>
      <w:r w:rsidRPr="00292B62">
        <w:rPr>
          <w:rFonts w:ascii="Segoe UI" w:hAnsi="Segoe UI" w:cs="Segoe UI"/>
          <w:color w:val="000000" w:themeColor="text1"/>
          <w:spacing w:val="32"/>
          <w:sz w:val="24"/>
          <w:szCs w:val="24"/>
        </w:rPr>
        <w:t xml:space="preserve"> </w:t>
      </w:r>
      <w:r w:rsidRPr="00292B62">
        <w:rPr>
          <w:rFonts w:ascii="Segoe UI" w:hAnsi="Segoe UI" w:cs="Segoe UI"/>
          <w:color w:val="000000" w:themeColor="text1"/>
          <w:sz w:val="24"/>
          <w:szCs w:val="24"/>
        </w:rPr>
        <w:t xml:space="preserve">odnosno </w:t>
      </w:r>
      <w:r w:rsidRPr="00292B62">
        <w:rPr>
          <w:rFonts w:ascii="Segoe UI" w:hAnsi="Segoe UI" w:cs="Segoe UI"/>
          <w:color w:val="000000" w:themeColor="text1"/>
          <w:spacing w:val="-58"/>
          <w:sz w:val="24"/>
          <w:szCs w:val="24"/>
        </w:rPr>
        <w:t xml:space="preserve"> </w:t>
      </w:r>
      <w:r w:rsidRPr="00292B62">
        <w:rPr>
          <w:rFonts w:ascii="Segoe UI" w:hAnsi="Segoe UI" w:cs="Segoe UI"/>
          <w:color w:val="000000" w:themeColor="text1"/>
          <w:sz w:val="24"/>
          <w:szCs w:val="24"/>
        </w:rPr>
        <w:t>ako</w:t>
      </w:r>
      <w:r w:rsidRPr="00292B62">
        <w:rPr>
          <w:rFonts w:ascii="Segoe UI" w:hAnsi="Segoe UI" w:cs="Segoe UI"/>
          <w:color w:val="000000" w:themeColor="text1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color w:val="000000" w:themeColor="text1"/>
          <w:sz w:val="24"/>
          <w:szCs w:val="24"/>
        </w:rPr>
        <w:t>je</w:t>
      </w:r>
      <w:r w:rsidRPr="00292B62">
        <w:rPr>
          <w:rFonts w:ascii="Segoe UI" w:hAnsi="Segoe UI" w:cs="Segoe UI"/>
          <w:color w:val="000000" w:themeColor="text1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color w:val="000000" w:themeColor="text1"/>
          <w:sz w:val="24"/>
          <w:szCs w:val="24"/>
        </w:rPr>
        <w:t>registrirana</w:t>
      </w:r>
      <w:r w:rsidRPr="00292B62">
        <w:rPr>
          <w:rFonts w:ascii="Segoe UI" w:hAnsi="Segoe UI" w:cs="Segoe UI"/>
          <w:color w:val="000000" w:themeColor="text1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color w:val="000000" w:themeColor="text1"/>
          <w:sz w:val="24"/>
          <w:szCs w:val="24"/>
        </w:rPr>
        <w:t>za</w:t>
      </w:r>
      <w:r w:rsidRPr="00292B62">
        <w:rPr>
          <w:rFonts w:ascii="Segoe UI" w:hAnsi="Segoe UI" w:cs="Segoe UI"/>
          <w:color w:val="000000" w:themeColor="text1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color w:val="000000" w:themeColor="text1"/>
          <w:sz w:val="24"/>
          <w:szCs w:val="24"/>
        </w:rPr>
        <w:t>djelatnost</w:t>
      </w:r>
      <w:r w:rsidRPr="00292B62">
        <w:rPr>
          <w:rFonts w:ascii="Segoe UI" w:hAnsi="Segoe UI" w:cs="Segoe UI"/>
          <w:color w:val="000000" w:themeColor="text1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color w:val="000000" w:themeColor="text1"/>
          <w:sz w:val="24"/>
          <w:szCs w:val="24"/>
        </w:rPr>
        <w:t>stručnog</w:t>
      </w:r>
      <w:r w:rsidRPr="00292B62">
        <w:rPr>
          <w:rFonts w:ascii="Segoe UI" w:hAnsi="Segoe UI" w:cs="Segoe UI"/>
          <w:color w:val="000000" w:themeColor="text1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color w:val="000000" w:themeColor="text1"/>
          <w:sz w:val="24"/>
          <w:szCs w:val="24"/>
        </w:rPr>
        <w:t>nadzora</w:t>
      </w:r>
      <w:r w:rsidRPr="00292B62">
        <w:rPr>
          <w:rFonts w:ascii="Segoe UI" w:hAnsi="Segoe UI" w:cs="Segoe UI"/>
          <w:color w:val="000000" w:themeColor="text1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color w:val="000000" w:themeColor="text1"/>
          <w:sz w:val="24"/>
          <w:szCs w:val="24"/>
        </w:rPr>
        <w:t>građenja</w:t>
      </w:r>
      <w:r w:rsidRPr="00292B62">
        <w:rPr>
          <w:rFonts w:ascii="Segoe UI" w:hAnsi="Segoe UI" w:cs="Segoe UI"/>
          <w:color w:val="000000" w:themeColor="text1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color w:val="000000" w:themeColor="text1"/>
          <w:sz w:val="24"/>
          <w:szCs w:val="24"/>
        </w:rPr>
        <w:t>i</w:t>
      </w:r>
      <w:r w:rsidRPr="00292B62">
        <w:rPr>
          <w:rFonts w:ascii="Segoe UI" w:hAnsi="Segoe UI" w:cs="Segoe UI"/>
          <w:color w:val="000000" w:themeColor="text1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color w:val="000000" w:themeColor="text1"/>
          <w:sz w:val="24"/>
          <w:szCs w:val="24"/>
        </w:rPr>
        <w:t>ima zaposlenog</w:t>
      </w:r>
      <w:r w:rsidRPr="00292B62">
        <w:rPr>
          <w:rFonts w:ascii="Segoe UI" w:hAnsi="Segoe UI" w:cs="Segoe UI"/>
          <w:color w:val="000000" w:themeColor="text1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color w:val="000000" w:themeColor="text1"/>
          <w:sz w:val="24"/>
          <w:szCs w:val="24"/>
        </w:rPr>
        <w:t>ovlaštenog arhitekta ili ovlaštenog inženjera odgovarajuće struke, te u tom slučaju isti</w:t>
      </w:r>
      <w:r w:rsidRPr="00292B62">
        <w:rPr>
          <w:rFonts w:ascii="Segoe UI" w:hAnsi="Segoe UI" w:cs="Segoe UI"/>
          <w:color w:val="000000" w:themeColor="text1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color w:val="000000" w:themeColor="text1"/>
          <w:sz w:val="24"/>
          <w:szCs w:val="24"/>
        </w:rPr>
        <w:t>dostavljaju:</w:t>
      </w:r>
    </w:p>
    <w:p w14:paraId="0C204FAB" w14:textId="77777777" w:rsidR="00754C7F" w:rsidRPr="00292B62" w:rsidRDefault="00754C7F" w:rsidP="00754C7F">
      <w:pPr>
        <w:pStyle w:val="Tijeloteksta"/>
        <w:spacing w:before="2"/>
        <w:ind w:left="0"/>
        <w:rPr>
          <w:rFonts w:ascii="Segoe UI" w:hAnsi="Segoe UI" w:cs="Segoe UI"/>
        </w:rPr>
      </w:pPr>
    </w:p>
    <w:p w14:paraId="4E9D1954" w14:textId="77777777" w:rsidR="00754C7F" w:rsidRPr="00292B62" w:rsidRDefault="00754C7F" w:rsidP="00754C7F">
      <w:pPr>
        <w:pStyle w:val="Odlomakpopisa"/>
        <w:numPr>
          <w:ilvl w:val="0"/>
          <w:numId w:val="3"/>
        </w:numPr>
        <w:tabs>
          <w:tab w:val="left" w:pos="1004"/>
        </w:tabs>
        <w:spacing w:line="259" w:lineRule="auto"/>
        <w:ind w:right="237"/>
        <w:contextualSpacing w:val="0"/>
        <w:jc w:val="both"/>
        <w:rPr>
          <w:rFonts w:ascii="Segoe UI" w:hAnsi="Segoe UI" w:cs="Segoe UI"/>
          <w:sz w:val="24"/>
          <w:szCs w:val="24"/>
        </w:rPr>
      </w:pPr>
      <w:bookmarkStart w:id="4" w:name="_Hlk179293100"/>
      <w:r w:rsidRPr="00292B62">
        <w:rPr>
          <w:rFonts w:ascii="Segoe UI" w:hAnsi="Segoe UI" w:cs="Segoe UI"/>
          <w:sz w:val="24"/>
          <w:szCs w:val="24"/>
        </w:rPr>
        <w:t>izvadak iz sudskog ili obrtnog registra Republike Hrvatske iz kojeg mora biti vidljivo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da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je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gospodarski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subjekt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registriran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za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obavljanje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djelatnosti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stručnog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nadzora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građenja</w:t>
      </w:r>
      <w:r w:rsidRPr="00292B62">
        <w:rPr>
          <w:rFonts w:ascii="Segoe UI" w:hAnsi="Segoe UI" w:cs="Segoe UI"/>
          <w:spacing w:val="-2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i</w:t>
      </w:r>
    </w:p>
    <w:p w14:paraId="16E818AC" w14:textId="77777777" w:rsidR="00754C7F" w:rsidRPr="00292B62" w:rsidRDefault="00754C7F" w:rsidP="00754C7F">
      <w:pPr>
        <w:pStyle w:val="Odlomakpopisa"/>
        <w:numPr>
          <w:ilvl w:val="0"/>
          <w:numId w:val="3"/>
        </w:numPr>
        <w:tabs>
          <w:tab w:val="left" w:pos="1004"/>
        </w:tabs>
        <w:spacing w:line="259" w:lineRule="auto"/>
        <w:ind w:right="231"/>
        <w:contextualSpacing w:val="0"/>
        <w:jc w:val="both"/>
        <w:rPr>
          <w:rFonts w:ascii="Segoe UI" w:hAnsi="Segoe UI" w:cs="Segoe UI"/>
          <w:sz w:val="24"/>
          <w:szCs w:val="24"/>
        </w:rPr>
      </w:pPr>
      <w:bookmarkStart w:id="5" w:name="_Hlk179293156"/>
      <w:bookmarkEnd w:id="4"/>
      <w:r w:rsidRPr="00292B62">
        <w:rPr>
          <w:rFonts w:ascii="Segoe UI" w:hAnsi="Segoe UI" w:cs="Segoe UI"/>
          <w:sz w:val="24"/>
          <w:szCs w:val="24"/>
        </w:rPr>
        <w:t xml:space="preserve">potvrdu (o podacima iz imenika, upisnika, evidencija ili zbirke isprava) </w:t>
      </w:r>
      <w:r w:rsidRPr="00292B62">
        <w:rPr>
          <w:rFonts w:ascii="Segoe UI" w:hAnsi="Segoe UI" w:cs="Segoe UI"/>
          <w:sz w:val="24"/>
          <w:szCs w:val="24"/>
        </w:rPr>
        <w:lastRenderedPageBreak/>
        <w:t>nadležne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Hrvatske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komore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za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bookmarkEnd w:id="5"/>
      <w:r w:rsidRPr="00292B62">
        <w:rPr>
          <w:rFonts w:ascii="Segoe UI" w:hAnsi="Segoe UI" w:cs="Segoe UI"/>
          <w:sz w:val="24"/>
          <w:szCs w:val="24"/>
        </w:rPr>
        <w:t>ovlaštenog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arhitekta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ili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ovlaštenog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inženjera,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zaposlenika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gospodarskog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subjekta,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koja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mora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sadržavati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sljedeće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podatke: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naziv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tvrtke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zaposlenja, navod o aktivnom statusu ovlaštenog člana, navod da nije izrečena mjera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zabrane</w:t>
      </w:r>
      <w:r w:rsidRPr="00292B62">
        <w:rPr>
          <w:rFonts w:ascii="Segoe UI" w:hAnsi="Segoe UI" w:cs="Segoe UI"/>
          <w:spacing w:val="-2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obavljanja poslova.</w:t>
      </w:r>
    </w:p>
    <w:p w14:paraId="6107375A" w14:textId="77777777" w:rsidR="00754C7F" w:rsidRPr="00292B62" w:rsidRDefault="00754C7F" w:rsidP="00754C7F">
      <w:pPr>
        <w:tabs>
          <w:tab w:val="left" w:pos="1004"/>
        </w:tabs>
        <w:spacing w:line="259" w:lineRule="auto"/>
        <w:ind w:right="231"/>
        <w:jc w:val="both"/>
        <w:rPr>
          <w:rFonts w:ascii="Segoe UI" w:hAnsi="Segoe UI" w:cs="Segoe UI"/>
          <w:sz w:val="24"/>
          <w:szCs w:val="24"/>
        </w:rPr>
      </w:pPr>
    </w:p>
    <w:p w14:paraId="6CE372BA" w14:textId="77777777" w:rsidR="00754C7F" w:rsidRPr="00292B62" w:rsidRDefault="00754C7F" w:rsidP="00754C7F">
      <w:pPr>
        <w:pStyle w:val="Odlomakpopisa"/>
        <w:numPr>
          <w:ilvl w:val="1"/>
          <w:numId w:val="4"/>
        </w:numPr>
        <w:tabs>
          <w:tab w:val="left" w:pos="937"/>
        </w:tabs>
        <w:ind w:right="237"/>
        <w:contextualSpacing w:val="0"/>
        <w:jc w:val="both"/>
        <w:rPr>
          <w:rFonts w:ascii="Segoe UI" w:hAnsi="Segoe UI" w:cs="Segoe UI"/>
          <w:sz w:val="24"/>
          <w:szCs w:val="24"/>
        </w:rPr>
      </w:pPr>
      <w:r w:rsidRPr="00292B62">
        <w:rPr>
          <w:rFonts w:ascii="Segoe UI" w:hAnsi="Segoe UI" w:cs="Segoe UI"/>
          <w:sz w:val="24"/>
          <w:szCs w:val="24"/>
        </w:rPr>
        <w:t>Strana pravna osoba ili strana fizička osoba obrtnik sa sjedištem u drugoj državi koja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obavlja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djelatnost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stručnog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nadzora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građenja,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može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u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Republici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Hrvatskoj,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pod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pretpostavkom</w:t>
      </w:r>
      <w:r w:rsidRPr="00292B62">
        <w:rPr>
          <w:rFonts w:ascii="Segoe UI" w:hAnsi="Segoe UI" w:cs="Segoe UI"/>
          <w:spacing w:val="-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uzajamnosti, obavljati</w:t>
      </w:r>
      <w:r w:rsidRPr="00292B62">
        <w:rPr>
          <w:rFonts w:ascii="Segoe UI" w:hAnsi="Segoe UI" w:cs="Segoe UI"/>
          <w:spacing w:val="-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djelatnost stručnog</w:t>
      </w:r>
      <w:r w:rsidRPr="00292B62">
        <w:rPr>
          <w:rFonts w:ascii="Segoe UI" w:hAnsi="Segoe UI" w:cs="Segoe UI"/>
          <w:spacing w:val="-4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nadzora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građenja:</w:t>
      </w:r>
    </w:p>
    <w:p w14:paraId="6CB52D26" w14:textId="77777777" w:rsidR="00754C7F" w:rsidRPr="00292B62" w:rsidRDefault="00754C7F" w:rsidP="00754C7F">
      <w:pPr>
        <w:pStyle w:val="Tijeloteksta"/>
        <w:ind w:left="0"/>
        <w:rPr>
          <w:rFonts w:ascii="Segoe UI" w:hAnsi="Segoe UI" w:cs="Segoe UI"/>
        </w:rPr>
      </w:pPr>
    </w:p>
    <w:p w14:paraId="7D91F413" w14:textId="77777777" w:rsidR="00754C7F" w:rsidRPr="00292B62" w:rsidRDefault="00754C7F" w:rsidP="00754C7F">
      <w:pPr>
        <w:pStyle w:val="Odlomakpopisa"/>
        <w:numPr>
          <w:ilvl w:val="0"/>
          <w:numId w:val="2"/>
        </w:numPr>
        <w:tabs>
          <w:tab w:val="left" w:pos="937"/>
        </w:tabs>
        <w:ind w:right="232"/>
        <w:contextualSpacing w:val="0"/>
        <w:jc w:val="both"/>
        <w:rPr>
          <w:rFonts w:ascii="Segoe UI" w:hAnsi="Segoe UI" w:cs="Segoe UI"/>
          <w:sz w:val="24"/>
          <w:szCs w:val="24"/>
        </w:rPr>
      </w:pPr>
      <w:r w:rsidRPr="00292B62">
        <w:rPr>
          <w:rFonts w:ascii="Segoe UI" w:hAnsi="Segoe UI" w:cs="Segoe UI"/>
          <w:sz w:val="24"/>
          <w:szCs w:val="24"/>
        </w:rPr>
        <w:t>trajno (putem podružnice), pod istim uvjetima kao i pravna osoba sa sjedištem u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Republici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Hrvatskoj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sukladno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Zakonu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o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poslovima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i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djelatnostima</w:t>
      </w:r>
      <w:r w:rsidRPr="00292B62">
        <w:rPr>
          <w:rFonts w:ascii="Segoe UI" w:hAnsi="Segoe UI" w:cs="Segoe UI"/>
          <w:spacing w:val="60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prostornog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uređenja i gradnje (NN broj 78/15, 118/18 i 110/19) i drugim posebnim propisima,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odnosno mora biti registrirana za obavljanje djelatnosti stručnog nadzora građenja i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mora imati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zaposlenog ovlaštenog arhitekta ili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ovlaštenog inženjera,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odgovarajuće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struke, ili</w:t>
      </w:r>
    </w:p>
    <w:p w14:paraId="634D850C" w14:textId="77777777" w:rsidR="00754C7F" w:rsidRPr="00292B62" w:rsidRDefault="00754C7F" w:rsidP="00754C7F">
      <w:pPr>
        <w:pStyle w:val="Tijeloteksta"/>
        <w:spacing w:before="1"/>
        <w:ind w:left="0"/>
        <w:rPr>
          <w:rFonts w:ascii="Segoe UI" w:hAnsi="Segoe UI" w:cs="Segoe UI"/>
        </w:rPr>
      </w:pPr>
    </w:p>
    <w:p w14:paraId="2FF5F8D9" w14:textId="77777777" w:rsidR="00754C7F" w:rsidRPr="00292B62" w:rsidRDefault="00754C7F" w:rsidP="00754C7F">
      <w:pPr>
        <w:pStyle w:val="Odlomakpopisa"/>
        <w:numPr>
          <w:ilvl w:val="0"/>
          <w:numId w:val="2"/>
        </w:numPr>
        <w:tabs>
          <w:tab w:val="left" w:pos="937"/>
        </w:tabs>
        <w:spacing w:before="69"/>
        <w:ind w:right="236"/>
        <w:contextualSpacing w:val="0"/>
        <w:jc w:val="both"/>
        <w:rPr>
          <w:rFonts w:ascii="Segoe UI" w:hAnsi="Segoe UI" w:cs="Segoe UI"/>
          <w:sz w:val="24"/>
          <w:szCs w:val="24"/>
        </w:rPr>
      </w:pPr>
      <w:r w:rsidRPr="00292B62">
        <w:rPr>
          <w:rFonts w:ascii="Segoe UI" w:hAnsi="Segoe UI" w:cs="Segoe UI"/>
          <w:sz w:val="24"/>
          <w:szCs w:val="24"/>
        </w:rPr>
        <w:t>na privremenoj i povremenoj osnovi obavljati one poslove koje je prema propisima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države u kojoj ima sjedište ovlaštena obavljati, nakon što o tome Izjavom u pisanom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obliku obavijesti Ministarstvo nadležno za poslove graditeljstva i prostornog uređenja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Republike</w:t>
      </w:r>
      <w:r w:rsidRPr="00292B62">
        <w:rPr>
          <w:rFonts w:ascii="Segoe UI" w:hAnsi="Segoe UI" w:cs="Segoe UI"/>
          <w:spacing w:val="32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Hrvatske</w:t>
      </w:r>
      <w:r w:rsidRPr="00292B62">
        <w:rPr>
          <w:rFonts w:ascii="Segoe UI" w:hAnsi="Segoe UI" w:cs="Segoe UI"/>
          <w:spacing w:val="34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i</w:t>
      </w:r>
      <w:r w:rsidRPr="00292B62">
        <w:rPr>
          <w:rFonts w:ascii="Segoe UI" w:hAnsi="Segoe UI" w:cs="Segoe UI"/>
          <w:spacing w:val="35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ishodi</w:t>
      </w:r>
      <w:r w:rsidRPr="00292B62">
        <w:rPr>
          <w:rFonts w:ascii="Segoe UI" w:hAnsi="Segoe UI" w:cs="Segoe UI"/>
          <w:spacing w:val="35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dokument</w:t>
      </w:r>
      <w:r w:rsidRPr="00292B62">
        <w:rPr>
          <w:rFonts w:ascii="Segoe UI" w:hAnsi="Segoe UI" w:cs="Segoe UI"/>
          <w:spacing w:val="33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(Obavijest</w:t>
      </w:r>
      <w:r w:rsidRPr="00292B62">
        <w:rPr>
          <w:rFonts w:ascii="Segoe UI" w:hAnsi="Segoe UI" w:cs="Segoe UI"/>
          <w:spacing w:val="35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ili</w:t>
      </w:r>
      <w:r w:rsidRPr="00292B62">
        <w:rPr>
          <w:rFonts w:ascii="Segoe UI" w:hAnsi="Segoe UI" w:cs="Segoe UI"/>
          <w:spacing w:val="32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Potvrdu)</w:t>
      </w:r>
      <w:r w:rsidRPr="00292B62">
        <w:rPr>
          <w:rFonts w:ascii="Segoe UI" w:hAnsi="Segoe UI" w:cs="Segoe UI"/>
          <w:spacing w:val="33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istog</w:t>
      </w:r>
      <w:r w:rsidRPr="00292B62">
        <w:rPr>
          <w:rFonts w:ascii="Segoe UI" w:hAnsi="Segoe UI" w:cs="Segoe UI"/>
          <w:spacing w:val="32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Ministarstva</w:t>
      </w:r>
      <w:r w:rsidRPr="00292B62">
        <w:rPr>
          <w:rFonts w:ascii="Segoe UI" w:hAnsi="Segoe UI" w:cs="Segoe UI"/>
          <w:spacing w:val="33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da može</w:t>
      </w:r>
      <w:r w:rsidRPr="00292B62">
        <w:rPr>
          <w:rFonts w:ascii="Segoe UI" w:hAnsi="Segoe UI" w:cs="Segoe UI"/>
          <w:spacing w:val="13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na</w:t>
      </w:r>
      <w:r w:rsidRPr="00292B62">
        <w:rPr>
          <w:rFonts w:ascii="Segoe UI" w:hAnsi="Segoe UI" w:cs="Segoe UI"/>
          <w:spacing w:val="13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privremenoj</w:t>
      </w:r>
      <w:r w:rsidRPr="00292B62">
        <w:rPr>
          <w:rFonts w:ascii="Segoe UI" w:hAnsi="Segoe UI" w:cs="Segoe UI"/>
          <w:spacing w:val="14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i</w:t>
      </w:r>
      <w:r w:rsidRPr="00292B62">
        <w:rPr>
          <w:rFonts w:ascii="Segoe UI" w:hAnsi="Segoe UI" w:cs="Segoe UI"/>
          <w:spacing w:val="12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povremenoj</w:t>
      </w:r>
      <w:r w:rsidRPr="00292B62">
        <w:rPr>
          <w:rFonts w:ascii="Segoe UI" w:hAnsi="Segoe UI" w:cs="Segoe UI"/>
          <w:spacing w:val="14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osnovi</w:t>
      </w:r>
      <w:r w:rsidRPr="00292B62">
        <w:rPr>
          <w:rFonts w:ascii="Segoe UI" w:hAnsi="Segoe UI" w:cs="Segoe UI"/>
          <w:spacing w:val="15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obavljati</w:t>
      </w:r>
      <w:r w:rsidRPr="00292B62">
        <w:rPr>
          <w:rFonts w:ascii="Segoe UI" w:hAnsi="Segoe UI" w:cs="Segoe UI"/>
          <w:spacing w:val="15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djelatnost</w:t>
      </w:r>
      <w:r w:rsidRPr="00292B62">
        <w:rPr>
          <w:rFonts w:ascii="Segoe UI" w:hAnsi="Segoe UI" w:cs="Segoe UI"/>
          <w:spacing w:val="15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stručnog</w:t>
      </w:r>
      <w:r w:rsidRPr="00292B62">
        <w:rPr>
          <w:rFonts w:ascii="Segoe UI" w:hAnsi="Segoe UI" w:cs="Segoe UI"/>
          <w:spacing w:val="12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nadzora</w:t>
      </w:r>
      <w:r w:rsidRPr="00292B62">
        <w:rPr>
          <w:rFonts w:ascii="Segoe UI" w:hAnsi="Segoe UI" w:cs="Segoe UI"/>
          <w:spacing w:val="-57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građenja</w:t>
      </w:r>
      <w:r w:rsidRPr="00292B62">
        <w:rPr>
          <w:rFonts w:ascii="Segoe UI" w:hAnsi="Segoe UI" w:cs="Segoe UI"/>
          <w:spacing w:val="-2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na</w:t>
      </w:r>
      <w:r w:rsidRPr="00292B62">
        <w:rPr>
          <w:rFonts w:ascii="Segoe UI" w:hAnsi="Segoe UI" w:cs="Segoe UI"/>
          <w:spacing w:val="-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području Republike</w:t>
      </w:r>
      <w:r w:rsidRPr="00292B62">
        <w:rPr>
          <w:rFonts w:ascii="Segoe UI" w:hAnsi="Segoe UI" w:cs="Segoe UI"/>
          <w:spacing w:val="-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Hrvatske</w:t>
      </w:r>
    </w:p>
    <w:p w14:paraId="0A586E5C" w14:textId="77777777" w:rsidR="00754C7F" w:rsidRPr="00292B62" w:rsidRDefault="00754C7F" w:rsidP="00754C7F">
      <w:pPr>
        <w:pStyle w:val="Tijeloteksta"/>
        <w:spacing w:before="2"/>
        <w:ind w:left="0"/>
        <w:rPr>
          <w:rFonts w:ascii="Segoe UI" w:hAnsi="Segoe UI" w:cs="Segoe UI"/>
        </w:rPr>
      </w:pPr>
    </w:p>
    <w:p w14:paraId="7D8E6482" w14:textId="77777777" w:rsidR="00754C7F" w:rsidRPr="00292B62" w:rsidRDefault="00754C7F" w:rsidP="00754C7F">
      <w:pPr>
        <w:pStyle w:val="Tijeloteksta"/>
        <w:rPr>
          <w:rFonts w:ascii="Segoe UI" w:hAnsi="Segoe UI" w:cs="Segoe UI"/>
        </w:rPr>
      </w:pPr>
      <w:r w:rsidRPr="00292B62">
        <w:rPr>
          <w:rFonts w:ascii="Segoe UI" w:hAnsi="Segoe UI" w:cs="Segoe UI"/>
        </w:rPr>
        <w:t>Ovisno</w:t>
      </w:r>
      <w:r w:rsidRPr="00292B62">
        <w:rPr>
          <w:rFonts w:ascii="Segoe UI" w:hAnsi="Segoe UI" w:cs="Segoe UI"/>
          <w:spacing w:val="-2"/>
        </w:rPr>
        <w:t xml:space="preserve"> </w:t>
      </w:r>
      <w:r w:rsidRPr="00292B62">
        <w:rPr>
          <w:rFonts w:ascii="Segoe UI" w:hAnsi="Segoe UI" w:cs="Segoe UI"/>
        </w:rPr>
        <w:t>o</w:t>
      </w:r>
      <w:r w:rsidRPr="00292B62">
        <w:rPr>
          <w:rFonts w:ascii="Segoe UI" w:hAnsi="Segoe UI" w:cs="Segoe UI"/>
          <w:spacing w:val="-2"/>
        </w:rPr>
        <w:t xml:space="preserve"> </w:t>
      </w:r>
      <w:r w:rsidRPr="00292B62">
        <w:rPr>
          <w:rFonts w:ascii="Segoe UI" w:hAnsi="Segoe UI" w:cs="Segoe UI"/>
        </w:rPr>
        <w:t>slučaju,</w:t>
      </w:r>
      <w:r w:rsidRPr="00292B62">
        <w:rPr>
          <w:rFonts w:ascii="Segoe UI" w:hAnsi="Segoe UI" w:cs="Segoe UI"/>
          <w:spacing w:val="-2"/>
        </w:rPr>
        <w:t xml:space="preserve"> </w:t>
      </w:r>
      <w:r w:rsidRPr="00292B62">
        <w:rPr>
          <w:rFonts w:ascii="Segoe UI" w:hAnsi="Segoe UI" w:cs="Segoe UI"/>
        </w:rPr>
        <w:t>isti</w:t>
      </w:r>
      <w:r w:rsidRPr="00292B62">
        <w:rPr>
          <w:rFonts w:ascii="Segoe UI" w:hAnsi="Segoe UI" w:cs="Segoe UI"/>
          <w:spacing w:val="-2"/>
        </w:rPr>
        <w:t xml:space="preserve"> </w:t>
      </w:r>
      <w:r w:rsidRPr="00292B62">
        <w:rPr>
          <w:rFonts w:ascii="Segoe UI" w:hAnsi="Segoe UI" w:cs="Segoe UI"/>
        </w:rPr>
        <w:t>dostavljaju:</w:t>
      </w:r>
    </w:p>
    <w:p w14:paraId="5AB2CC0E" w14:textId="77777777" w:rsidR="00754C7F" w:rsidRPr="00292B62" w:rsidRDefault="00754C7F" w:rsidP="00754C7F">
      <w:pPr>
        <w:pStyle w:val="Tijeloteksta"/>
        <w:ind w:left="0"/>
        <w:rPr>
          <w:rFonts w:ascii="Segoe UI" w:hAnsi="Segoe UI" w:cs="Segoe UI"/>
        </w:rPr>
      </w:pPr>
    </w:p>
    <w:p w14:paraId="184B269B" w14:textId="77777777" w:rsidR="00754C7F" w:rsidRPr="00292B62" w:rsidRDefault="00754C7F" w:rsidP="00754C7F">
      <w:pPr>
        <w:pStyle w:val="Tijeloteksta"/>
        <w:rPr>
          <w:rFonts w:ascii="Segoe UI" w:hAnsi="Segoe UI" w:cs="Segoe UI"/>
        </w:rPr>
      </w:pPr>
      <w:r w:rsidRPr="00292B62">
        <w:rPr>
          <w:rFonts w:ascii="Segoe UI" w:hAnsi="Segoe UI" w:cs="Segoe UI"/>
        </w:rPr>
        <w:t>U</w:t>
      </w:r>
      <w:r w:rsidRPr="00292B62">
        <w:rPr>
          <w:rFonts w:ascii="Segoe UI" w:hAnsi="Segoe UI" w:cs="Segoe UI"/>
          <w:spacing w:val="-3"/>
        </w:rPr>
        <w:t xml:space="preserve"> </w:t>
      </w:r>
      <w:r w:rsidRPr="00292B62">
        <w:rPr>
          <w:rFonts w:ascii="Segoe UI" w:hAnsi="Segoe UI" w:cs="Segoe UI"/>
        </w:rPr>
        <w:t>slučaju</w:t>
      </w:r>
      <w:r w:rsidRPr="00292B62">
        <w:rPr>
          <w:rFonts w:ascii="Segoe UI" w:hAnsi="Segoe UI" w:cs="Segoe UI"/>
          <w:spacing w:val="-2"/>
        </w:rPr>
        <w:t xml:space="preserve"> </w:t>
      </w:r>
      <w:r w:rsidRPr="00292B62">
        <w:rPr>
          <w:rFonts w:ascii="Segoe UI" w:hAnsi="Segoe UI" w:cs="Segoe UI"/>
        </w:rPr>
        <w:t>a)</w:t>
      </w:r>
    </w:p>
    <w:p w14:paraId="1614C2E8" w14:textId="77777777" w:rsidR="00754C7F" w:rsidRPr="00292B62" w:rsidRDefault="00754C7F" w:rsidP="00754C7F">
      <w:pPr>
        <w:pStyle w:val="Tijeloteksta"/>
        <w:ind w:left="0"/>
        <w:rPr>
          <w:rFonts w:ascii="Segoe UI" w:hAnsi="Segoe UI" w:cs="Segoe UI"/>
        </w:rPr>
      </w:pPr>
    </w:p>
    <w:p w14:paraId="3585F368" w14:textId="77777777" w:rsidR="00754C7F" w:rsidRPr="00292B62" w:rsidRDefault="00754C7F" w:rsidP="00754C7F">
      <w:pPr>
        <w:pStyle w:val="Odlomakpopisa"/>
        <w:numPr>
          <w:ilvl w:val="0"/>
          <w:numId w:val="1"/>
        </w:numPr>
        <w:tabs>
          <w:tab w:val="left" w:pos="1004"/>
        </w:tabs>
        <w:ind w:right="232"/>
        <w:contextualSpacing w:val="0"/>
        <w:jc w:val="both"/>
        <w:rPr>
          <w:rFonts w:ascii="Segoe UI" w:hAnsi="Segoe UI" w:cs="Segoe UI"/>
          <w:color w:val="FF0000"/>
          <w:sz w:val="24"/>
          <w:szCs w:val="24"/>
        </w:rPr>
      </w:pPr>
      <w:r w:rsidRPr="00292B62">
        <w:rPr>
          <w:rFonts w:ascii="Segoe UI" w:hAnsi="Segoe UI" w:cs="Segoe UI"/>
          <w:sz w:val="24"/>
          <w:szCs w:val="24"/>
        </w:rPr>
        <w:t>izvadak iz nadležnog sudskog ili obrtnog registra iz kojeg mora biti vidljivo da su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gospodarski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subjekt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osnivač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i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podružnica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registrirani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za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obavljanje</w:t>
      </w:r>
      <w:r w:rsidRPr="00292B62">
        <w:rPr>
          <w:rFonts w:ascii="Segoe UI" w:hAnsi="Segoe UI" w:cs="Segoe UI"/>
          <w:spacing w:val="60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djelatnosti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stručnog</w:t>
      </w:r>
      <w:r w:rsidRPr="00292B62">
        <w:rPr>
          <w:rFonts w:ascii="Segoe UI" w:hAnsi="Segoe UI" w:cs="Segoe UI"/>
          <w:spacing w:val="-4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nadzora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građenja</w:t>
      </w:r>
      <w:r w:rsidRPr="00292B62">
        <w:rPr>
          <w:rFonts w:ascii="Segoe UI" w:hAnsi="Segoe UI" w:cs="Segoe UI"/>
          <w:spacing w:val="-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 xml:space="preserve">i </w:t>
      </w:r>
    </w:p>
    <w:p w14:paraId="6ED7AE4D" w14:textId="77777777" w:rsidR="00754C7F" w:rsidRPr="00292B62" w:rsidRDefault="00754C7F" w:rsidP="00754C7F">
      <w:pPr>
        <w:pStyle w:val="Tijeloteksta"/>
        <w:ind w:left="0"/>
        <w:rPr>
          <w:rFonts w:ascii="Segoe UI" w:hAnsi="Segoe UI" w:cs="Segoe UI"/>
        </w:rPr>
      </w:pPr>
    </w:p>
    <w:p w14:paraId="6346B1C9" w14:textId="77777777" w:rsidR="00754C7F" w:rsidRPr="00292B62" w:rsidRDefault="00754C7F" w:rsidP="00754C7F">
      <w:pPr>
        <w:pStyle w:val="Odlomakpopisa"/>
        <w:numPr>
          <w:ilvl w:val="0"/>
          <w:numId w:val="1"/>
        </w:numPr>
        <w:tabs>
          <w:tab w:val="left" w:pos="1004"/>
        </w:tabs>
        <w:ind w:right="232"/>
        <w:contextualSpacing w:val="0"/>
        <w:jc w:val="both"/>
        <w:rPr>
          <w:rFonts w:ascii="Segoe UI" w:hAnsi="Segoe UI" w:cs="Segoe UI"/>
          <w:sz w:val="24"/>
          <w:szCs w:val="24"/>
        </w:rPr>
      </w:pPr>
      <w:r w:rsidRPr="00292B62">
        <w:rPr>
          <w:rFonts w:ascii="Segoe UI" w:hAnsi="Segoe UI" w:cs="Segoe UI"/>
          <w:sz w:val="24"/>
          <w:szCs w:val="24"/>
        </w:rPr>
        <w:t>potvrdu (o podacima iz imenika, upisnika, evidencija ili zbirke isprava) nadležne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Hrvatske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komore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za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ovlaštenog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arhitekta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ili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ovlaštenog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inženjera,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zaposlenika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ponuditelja, odgovarajuće struke, koja mora sadržavati sljedeće podatke: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naziv tvrtke zaposlenja, navod o aktivnom statusu ovlaštenog člana, navod da nije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izrečena</w:t>
      </w:r>
      <w:r w:rsidRPr="00292B62">
        <w:rPr>
          <w:rFonts w:ascii="Segoe UI" w:hAnsi="Segoe UI" w:cs="Segoe UI"/>
          <w:spacing w:val="-2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mjera</w:t>
      </w:r>
      <w:r w:rsidRPr="00292B62">
        <w:rPr>
          <w:rFonts w:ascii="Segoe UI" w:hAnsi="Segoe UI" w:cs="Segoe UI"/>
          <w:spacing w:val="-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zabrane</w:t>
      </w:r>
      <w:r w:rsidRPr="00292B62">
        <w:rPr>
          <w:rFonts w:ascii="Segoe UI" w:hAnsi="Segoe UI" w:cs="Segoe UI"/>
          <w:spacing w:val="-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obavljanja poslova.</w:t>
      </w:r>
    </w:p>
    <w:p w14:paraId="2A1F68ED" w14:textId="77777777" w:rsidR="00754C7F" w:rsidRPr="00292B62" w:rsidRDefault="00754C7F" w:rsidP="00754C7F">
      <w:pPr>
        <w:pStyle w:val="Tijeloteksta"/>
        <w:spacing w:before="1"/>
        <w:ind w:left="0"/>
        <w:rPr>
          <w:rFonts w:ascii="Segoe UI" w:hAnsi="Segoe UI" w:cs="Segoe UI"/>
        </w:rPr>
      </w:pPr>
    </w:p>
    <w:p w14:paraId="12091E13" w14:textId="77777777" w:rsidR="00754C7F" w:rsidRPr="00292B62" w:rsidRDefault="00754C7F" w:rsidP="00754C7F">
      <w:pPr>
        <w:pStyle w:val="Tijeloteksta"/>
        <w:rPr>
          <w:rFonts w:ascii="Segoe UI" w:hAnsi="Segoe UI" w:cs="Segoe UI"/>
        </w:rPr>
      </w:pPr>
      <w:r w:rsidRPr="00292B62">
        <w:rPr>
          <w:rFonts w:ascii="Segoe UI" w:hAnsi="Segoe UI" w:cs="Segoe UI"/>
        </w:rPr>
        <w:t>U</w:t>
      </w:r>
      <w:r w:rsidRPr="00292B62">
        <w:rPr>
          <w:rFonts w:ascii="Segoe UI" w:hAnsi="Segoe UI" w:cs="Segoe UI"/>
          <w:spacing w:val="-3"/>
        </w:rPr>
        <w:t xml:space="preserve"> </w:t>
      </w:r>
      <w:r w:rsidRPr="00292B62">
        <w:rPr>
          <w:rFonts w:ascii="Segoe UI" w:hAnsi="Segoe UI" w:cs="Segoe UI"/>
        </w:rPr>
        <w:t>slučaju</w:t>
      </w:r>
      <w:r w:rsidRPr="00292B62">
        <w:rPr>
          <w:rFonts w:ascii="Segoe UI" w:hAnsi="Segoe UI" w:cs="Segoe UI"/>
          <w:spacing w:val="-1"/>
        </w:rPr>
        <w:t xml:space="preserve"> </w:t>
      </w:r>
      <w:r w:rsidRPr="00292B62">
        <w:rPr>
          <w:rFonts w:ascii="Segoe UI" w:hAnsi="Segoe UI" w:cs="Segoe UI"/>
        </w:rPr>
        <w:t>b)</w:t>
      </w:r>
    </w:p>
    <w:p w14:paraId="02D36771" w14:textId="77777777" w:rsidR="00754C7F" w:rsidRPr="00292B62" w:rsidRDefault="00754C7F" w:rsidP="00754C7F">
      <w:pPr>
        <w:pStyle w:val="Tijeloteksta"/>
        <w:ind w:left="0"/>
        <w:rPr>
          <w:rFonts w:ascii="Segoe UI" w:hAnsi="Segoe UI" w:cs="Segoe UI"/>
        </w:rPr>
      </w:pPr>
    </w:p>
    <w:p w14:paraId="033417CC" w14:textId="77777777" w:rsidR="00754C7F" w:rsidRPr="00292B62" w:rsidRDefault="00754C7F" w:rsidP="00754C7F">
      <w:pPr>
        <w:pStyle w:val="Odlomakpopisa"/>
        <w:numPr>
          <w:ilvl w:val="0"/>
          <w:numId w:val="1"/>
        </w:numPr>
        <w:tabs>
          <w:tab w:val="left" w:pos="1004"/>
        </w:tabs>
        <w:ind w:right="242"/>
        <w:contextualSpacing w:val="0"/>
        <w:jc w:val="both"/>
        <w:rPr>
          <w:rFonts w:ascii="Segoe UI" w:hAnsi="Segoe UI" w:cs="Segoe UI"/>
          <w:sz w:val="24"/>
          <w:szCs w:val="24"/>
        </w:rPr>
      </w:pPr>
      <w:r w:rsidRPr="00292B62">
        <w:rPr>
          <w:rFonts w:ascii="Segoe UI" w:hAnsi="Segoe UI" w:cs="Segoe UI"/>
          <w:sz w:val="24"/>
          <w:szCs w:val="24"/>
        </w:rPr>
        <w:t>izvadak iz nadležnog sudskog ili obrtnog registra iz kojeg mora biti vidljivo da je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ponuditelj</w:t>
      </w:r>
      <w:r w:rsidRPr="00292B62">
        <w:rPr>
          <w:rFonts w:ascii="Segoe UI" w:hAnsi="Segoe UI" w:cs="Segoe UI"/>
          <w:spacing w:val="-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registriran</w:t>
      </w:r>
      <w:r w:rsidRPr="00292B62">
        <w:rPr>
          <w:rFonts w:ascii="Segoe UI" w:hAnsi="Segoe UI" w:cs="Segoe UI"/>
          <w:spacing w:val="-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za</w:t>
      </w:r>
      <w:r w:rsidRPr="00292B62">
        <w:rPr>
          <w:rFonts w:ascii="Segoe UI" w:hAnsi="Segoe UI" w:cs="Segoe UI"/>
          <w:spacing w:val="-2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obavljanje djelatnosti</w:t>
      </w:r>
      <w:r w:rsidRPr="00292B62">
        <w:rPr>
          <w:rFonts w:ascii="Segoe UI" w:hAnsi="Segoe UI" w:cs="Segoe UI"/>
          <w:spacing w:val="-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stručnog</w:t>
      </w:r>
      <w:r w:rsidRPr="00292B62">
        <w:rPr>
          <w:rFonts w:ascii="Segoe UI" w:hAnsi="Segoe UI" w:cs="Segoe UI"/>
          <w:spacing w:val="-4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 xml:space="preserve">nadzora </w:t>
      </w:r>
      <w:r w:rsidRPr="00292B62">
        <w:rPr>
          <w:rFonts w:ascii="Segoe UI" w:hAnsi="Segoe UI" w:cs="Segoe UI"/>
          <w:sz w:val="24"/>
          <w:szCs w:val="24"/>
        </w:rPr>
        <w:lastRenderedPageBreak/>
        <w:t>građenja,</w:t>
      </w:r>
    </w:p>
    <w:p w14:paraId="00819401" w14:textId="77777777" w:rsidR="00754C7F" w:rsidRPr="00292B62" w:rsidRDefault="00754C7F" w:rsidP="00754C7F">
      <w:pPr>
        <w:pStyle w:val="Tijeloteksta"/>
        <w:ind w:left="0"/>
        <w:rPr>
          <w:rFonts w:ascii="Segoe UI" w:hAnsi="Segoe UI" w:cs="Segoe UI"/>
        </w:rPr>
      </w:pPr>
    </w:p>
    <w:p w14:paraId="061798E5" w14:textId="77777777" w:rsidR="00754C7F" w:rsidRPr="00292B62" w:rsidRDefault="00754C7F" w:rsidP="00754C7F">
      <w:pPr>
        <w:pStyle w:val="Odlomakpopisa"/>
        <w:numPr>
          <w:ilvl w:val="0"/>
          <w:numId w:val="1"/>
        </w:numPr>
        <w:tabs>
          <w:tab w:val="left" w:pos="1004"/>
        </w:tabs>
        <w:ind w:right="232"/>
        <w:contextualSpacing w:val="0"/>
        <w:jc w:val="both"/>
        <w:rPr>
          <w:rFonts w:ascii="Segoe UI" w:hAnsi="Segoe UI" w:cs="Segoe UI"/>
          <w:sz w:val="24"/>
          <w:szCs w:val="24"/>
        </w:rPr>
      </w:pPr>
      <w:r w:rsidRPr="00292B62">
        <w:rPr>
          <w:rFonts w:ascii="Segoe UI" w:hAnsi="Segoe UI" w:cs="Segoe UI"/>
          <w:sz w:val="24"/>
          <w:szCs w:val="24"/>
        </w:rPr>
        <w:t>dokument (Obavijest ili Potvrdu) Ministarstva nadležnog za poslove graditeljstva i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prostornog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uređenja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Republike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Hrvatske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da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može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na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privremenoj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i</w:t>
      </w:r>
      <w:r w:rsidRPr="00292B62">
        <w:rPr>
          <w:rFonts w:ascii="Segoe UI" w:hAnsi="Segoe UI" w:cs="Segoe UI"/>
          <w:spacing w:val="60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povremenoj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osnovi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obavljati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djelatnost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stručnog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nadzora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građenja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na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području</w:t>
      </w:r>
      <w:r w:rsidRPr="00292B62">
        <w:rPr>
          <w:rFonts w:ascii="Segoe UI" w:hAnsi="Segoe UI" w:cs="Segoe UI"/>
          <w:spacing w:val="60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Republike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Hrvatske</w:t>
      </w:r>
      <w:r w:rsidRPr="00292B62">
        <w:rPr>
          <w:rFonts w:ascii="Segoe UI" w:hAnsi="Segoe UI" w:cs="Segoe UI"/>
          <w:spacing w:val="-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i</w:t>
      </w:r>
    </w:p>
    <w:p w14:paraId="52512D52" w14:textId="77777777" w:rsidR="00754C7F" w:rsidRPr="00292B62" w:rsidRDefault="00754C7F" w:rsidP="00754C7F">
      <w:pPr>
        <w:pStyle w:val="Tijeloteksta"/>
        <w:spacing w:before="10"/>
        <w:ind w:left="0"/>
        <w:rPr>
          <w:rFonts w:ascii="Segoe UI" w:hAnsi="Segoe UI" w:cs="Segoe UI"/>
        </w:rPr>
      </w:pPr>
    </w:p>
    <w:p w14:paraId="0F448DC8" w14:textId="77777777" w:rsidR="00754C7F" w:rsidRPr="00292B62" w:rsidRDefault="00754C7F" w:rsidP="00754C7F">
      <w:pPr>
        <w:pStyle w:val="Odlomakpopisa"/>
        <w:numPr>
          <w:ilvl w:val="0"/>
          <w:numId w:val="1"/>
        </w:numPr>
        <w:tabs>
          <w:tab w:val="left" w:pos="1004"/>
        </w:tabs>
        <w:ind w:right="237"/>
        <w:contextualSpacing w:val="0"/>
        <w:jc w:val="both"/>
        <w:rPr>
          <w:rFonts w:ascii="Segoe UI" w:hAnsi="Segoe UI" w:cs="Segoe UI"/>
          <w:sz w:val="24"/>
          <w:szCs w:val="24"/>
        </w:rPr>
      </w:pPr>
      <w:r w:rsidRPr="00292B62">
        <w:rPr>
          <w:rFonts w:ascii="Segoe UI" w:hAnsi="Segoe UI" w:cs="Segoe UI"/>
          <w:sz w:val="24"/>
          <w:szCs w:val="24"/>
        </w:rPr>
        <w:t>potvrdu (o podacima iz imenika, upisnika, evidencija ili zbirke isprava) nadležne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Hrvatske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komore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za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ovlaštenog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arhitekta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ili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ovlaštenog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inženjera,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zaposlenika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gospodarskog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subjekta,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koja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mora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sadržavati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sljedeće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podatke: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naziv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tvrtke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zaposlenja, navod o aktivnom statusu ovlaštenog člana, navod da nije izrečena mjera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zabrane</w:t>
      </w:r>
      <w:r w:rsidRPr="00292B62">
        <w:rPr>
          <w:rFonts w:ascii="Segoe UI" w:hAnsi="Segoe UI" w:cs="Segoe UI"/>
          <w:spacing w:val="-2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obavljanja poslova.</w:t>
      </w:r>
    </w:p>
    <w:p w14:paraId="53FFE488" w14:textId="77777777" w:rsidR="00754C7F" w:rsidRPr="00292B62" w:rsidRDefault="00754C7F" w:rsidP="00754C7F">
      <w:pPr>
        <w:pStyle w:val="Tijeloteksta"/>
        <w:spacing w:before="1"/>
        <w:ind w:left="0"/>
        <w:rPr>
          <w:rFonts w:ascii="Segoe UI" w:hAnsi="Segoe UI" w:cs="Segoe UI"/>
        </w:rPr>
      </w:pPr>
    </w:p>
    <w:p w14:paraId="1AEF1C10" w14:textId="77777777" w:rsidR="00754C7F" w:rsidRPr="00292B62" w:rsidRDefault="00754C7F" w:rsidP="00754C7F">
      <w:pPr>
        <w:pStyle w:val="Tijeloteksta"/>
        <w:ind w:right="238"/>
        <w:jc w:val="both"/>
        <w:rPr>
          <w:rFonts w:ascii="Segoe UI" w:hAnsi="Segoe UI" w:cs="Segoe UI"/>
        </w:rPr>
      </w:pPr>
      <w:r w:rsidRPr="00292B62">
        <w:rPr>
          <w:rFonts w:ascii="Segoe UI" w:hAnsi="Segoe UI" w:cs="Segoe UI"/>
        </w:rPr>
        <w:t>Strane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pravne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osobe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mogu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obavljati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djelatnost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stručnog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nadzora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građenja na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području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Republike Hrvatske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pod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pretpostavkom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uzajamnosti,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a to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znači,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pod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onim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uvjetima pod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kojima</w:t>
      </w:r>
      <w:r w:rsidRPr="00292B62">
        <w:rPr>
          <w:rFonts w:ascii="Segoe UI" w:hAnsi="Segoe UI" w:cs="Segoe UI"/>
          <w:color w:val="000000" w:themeColor="text1"/>
        </w:rPr>
        <w:t xml:space="preserve"> domaće fizičke i pravne osobe mogu obavljati djelatnost stručnog nadzora u državi čiji je državljanin </w:t>
      </w:r>
      <w:r w:rsidRPr="00292B62">
        <w:rPr>
          <w:rFonts w:ascii="Segoe UI" w:hAnsi="Segoe UI" w:cs="Segoe UI"/>
        </w:rPr>
        <w:t>želi tu djelatnost obavljati u Republici Hrvatskoj. Pojam uzajamnosti pretpostavlja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da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jedna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država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svoje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postupanje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prema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državljanima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druge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države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čini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zavisnim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od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postupanja</w:t>
      </w:r>
      <w:r w:rsidRPr="00292B62">
        <w:rPr>
          <w:rFonts w:ascii="Segoe UI" w:hAnsi="Segoe UI" w:cs="Segoe UI"/>
          <w:spacing w:val="-1"/>
        </w:rPr>
        <w:t xml:space="preserve"> </w:t>
      </w:r>
      <w:r w:rsidRPr="00292B62">
        <w:rPr>
          <w:rFonts w:ascii="Segoe UI" w:hAnsi="Segoe UI" w:cs="Segoe UI"/>
        </w:rPr>
        <w:t>te</w:t>
      </w:r>
      <w:r w:rsidRPr="00292B62">
        <w:rPr>
          <w:rFonts w:ascii="Segoe UI" w:hAnsi="Segoe UI" w:cs="Segoe UI"/>
          <w:spacing w:val="-1"/>
        </w:rPr>
        <w:t xml:space="preserve"> </w:t>
      </w:r>
      <w:r w:rsidRPr="00292B62">
        <w:rPr>
          <w:rFonts w:ascii="Segoe UI" w:hAnsi="Segoe UI" w:cs="Segoe UI"/>
        </w:rPr>
        <w:t>države</w:t>
      </w:r>
      <w:r w:rsidRPr="00292B62">
        <w:rPr>
          <w:rFonts w:ascii="Segoe UI" w:hAnsi="Segoe UI" w:cs="Segoe UI"/>
          <w:spacing w:val="-1"/>
        </w:rPr>
        <w:t xml:space="preserve"> </w:t>
      </w:r>
      <w:r w:rsidRPr="00292B62">
        <w:rPr>
          <w:rFonts w:ascii="Segoe UI" w:hAnsi="Segoe UI" w:cs="Segoe UI"/>
        </w:rPr>
        <w:t>prema njenim državljanima.</w:t>
      </w:r>
    </w:p>
    <w:p w14:paraId="62143F71" w14:textId="77777777" w:rsidR="00754C7F" w:rsidRPr="00292B62" w:rsidRDefault="00754C7F" w:rsidP="00754C7F">
      <w:pPr>
        <w:pStyle w:val="Tijeloteksta"/>
        <w:ind w:right="238"/>
        <w:jc w:val="both"/>
        <w:rPr>
          <w:rFonts w:ascii="Segoe UI" w:hAnsi="Segoe UI" w:cs="Segoe UI"/>
        </w:rPr>
      </w:pPr>
    </w:p>
    <w:p w14:paraId="59A85281" w14:textId="77777777" w:rsidR="00754C7F" w:rsidRPr="00292B62" w:rsidRDefault="00754C7F" w:rsidP="00754C7F">
      <w:pPr>
        <w:pStyle w:val="Tijeloteksta"/>
        <w:ind w:right="241"/>
        <w:jc w:val="both"/>
        <w:rPr>
          <w:rFonts w:ascii="Segoe UI" w:hAnsi="Segoe UI" w:cs="Segoe UI"/>
        </w:rPr>
      </w:pPr>
      <w:r w:rsidRPr="00292B62">
        <w:rPr>
          <w:rFonts w:ascii="Segoe UI" w:hAnsi="Segoe UI" w:cs="Segoe UI"/>
        </w:rPr>
        <w:t>Pretpostavka uzajamnosti ne primjenjuje se na pravnu osobu koja ima sjedište u drugoj državi</w:t>
      </w:r>
      <w:r w:rsidRPr="00292B62">
        <w:rPr>
          <w:rFonts w:ascii="Segoe UI" w:hAnsi="Segoe UI" w:cs="Segoe UI"/>
          <w:spacing w:val="-57"/>
        </w:rPr>
        <w:t xml:space="preserve"> </w:t>
      </w:r>
      <w:r w:rsidRPr="00292B62">
        <w:rPr>
          <w:rFonts w:ascii="Segoe UI" w:hAnsi="Segoe UI" w:cs="Segoe UI"/>
        </w:rPr>
        <w:t>članici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Europskog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gospodarskog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prostora,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odnosno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državi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članici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Svjetske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trgovinske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organizacije.</w:t>
      </w:r>
    </w:p>
    <w:p w14:paraId="2971F63B" w14:textId="77777777" w:rsidR="00754C7F" w:rsidRPr="00292B62" w:rsidRDefault="00754C7F" w:rsidP="00754C7F">
      <w:pPr>
        <w:pStyle w:val="Tijeloteksta"/>
        <w:spacing w:before="1"/>
        <w:ind w:left="0"/>
        <w:rPr>
          <w:rFonts w:ascii="Segoe UI" w:hAnsi="Segoe UI" w:cs="Segoe UI"/>
        </w:rPr>
      </w:pPr>
    </w:p>
    <w:p w14:paraId="14000755" w14:textId="77777777" w:rsidR="00754C7F" w:rsidRPr="00292B62" w:rsidRDefault="00754C7F" w:rsidP="00754C7F">
      <w:pPr>
        <w:pStyle w:val="Tijeloteksta"/>
        <w:ind w:right="238"/>
        <w:jc w:val="both"/>
        <w:rPr>
          <w:rFonts w:ascii="Segoe UI" w:hAnsi="Segoe UI" w:cs="Segoe UI"/>
          <w:color w:val="000000" w:themeColor="text1"/>
        </w:rPr>
      </w:pPr>
      <w:r w:rsidRPr="00292B62">
        <w:rPr>
          <w:rFonts w:ascii="Segoe UI" w:hAnsi="Segoe UI" w:cs="Segoe UI"/>
          <w:color w:val="000000" w:themeColor="text1"/>
        </w:rPr>
        <w:t>Za strane pravne osobe sa sjedištem izvan Europskog gospodarskog prostora, odnosno izvan</w:t>
      </w:r>
      <w:r w:rsidRPr="00292B62">
        <w:rPr>
          <w:rFonts w:ascii="Segoe UI" w:hAnsi="Segoe UI" w:cs="Segoe UI"/>
          <w:color w:val="000000" w:themeColor="text1"/>
          <w:spacing w:val="1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države članice Svjetske trgovinske organizacije, koja je u toj državi registrirana za obavljanje</w:t>
      </w:r>
      <w:r w:rsidRPr="00292B62">
        <w:rPr>
          <w:rFonts w:ascii="Segoe UI" w:hAnsi="Segoe UI" w:cs="Segoe UI"/>
          <w:color w:val="000000" w:themeColor="text1"/>
          <w:spacing w:val="1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djelatnosti</w:t>
      </w:r>
      <w:r w:rsidRPr="00292B62">
        <w:rPr>
          <w:rFonts w:ascii="Segoe UI" w:hAnsi="Segoe UI" w:cs="Segoe UI"/>
          <w:color w:val="000000" w:themeColor="text1"/>
          <w:spacing w:val="1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stručnog</w:t>
      </w:r>
      <w:r w:rsidRPr="00292B62">
        <w:rPr>
          <w:rFonts w:ascii="Segoe UI" w:hAnsi="Segoe UI" w:cs="Segoe UI"/>
          <w:color w:val="000000" w:themeColor="text1"/>
          <w:spacing w:val="1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nadzora</w:t>
      </w:r>
      <w:r w:rsidRPr="00292B62">
        <w:rPr>
          <w:rFonts w:ascii="Segoe UI" w:hAnsi="Segoe UI" w:cs="Segoe UI"/>
          <w:color w:val="000000" w:themeColor="text1"/>
          <w:spacing w:val="1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građenja,</w:t>
      </w:r>
      <w:r w:rsidRPr="00292B62">
        <w:rPr>
          <w:rFonts w:ascii="Segoe UI" w:hAnsi="Segoe UI" w:cs="Segoe UI"/>
          <w:color w:val="000000" w:themeColor="text1"/>
          <w:spacing w:val="1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Naručitelj</w:t>
      </w:r>
      <w:r w:rsidRPr="00292B62">
        <w:rPr>
          <w:rFonts w:ascii="Segoe UI" w:hAnsi="Segoe UI" w:cs="Segoe UI"/>
          <w:color w:val="000000" w:themeColor="text1"/>
          <w:spacing w:val="1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utvrđuje</w:t>
      </w:r>
      <w:r w:rsidRPr="00292B62">
        <w:rPr>
          <w:rFonts w:ascii="Segoe UI" w:hAnsi="Segoe UI" w:cs="Segoe UI"/>
          <w:color w:val="000000" w:themeColor="text1"/>
          <w:spacing w:val="1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postojanje</w:t>
      </w:r>
      <w:r w:rsidRPr="00292B62">
        <w:rPr>
          <w:rFonts w:ascii="Segoe UI" w:hAnsi="Segoe UI" w:cs="Segoe UI"/>
          <w:color w:val="000000" w:themeColor="text1"/>
          <w:spacing w:val="1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uzajamnosti</w:t>
      </w:r>
      <w:r w:rsidRPr="00292B62">
        <w:rPr>
          <w:rFonts w:ascii="Segoe UI" w:hAnsi="Segoe UI" w:cs="Segoe UI"/>
          <w:color w:val="000000" w:themeColor="text1"/>
          <w:spacing w:val="1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kao</w:t>
      </w:r>
      <w:r w:rsidRPr="00292B62">
        <w:rPr>
          <w:rFonts w:ascii="Segoe UI" w:hAnsi="Segoe UI" w:cs="Segoe UI"/>
          <w:color w:val="000000" w:themeColor="text1"/>
          <w:spacing w:val="1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pretpostavku</w:t>
      </w:r>
      <w:r w:rsidRPr="00292B62">
        <w:rPr>
          <w:rFonts w:ascii="Segoe UI" w:hAnsi="Segoe UI" w:cs="Segoe UI"/>
          <w:color w:val="000000" w:themeColor="text1"/>
          <w:spacing w:val="-1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obavljanje te</w:t>
      </w:r>
      <w:r w:rsidRPr="00292B62">
        <w:rPr>
          <w:rFonts w:ascii="Segoe UI" w:hAnsi="Segoe UI" w:cs="Segoe UI"/>
          <w:color w:val="000000" w:themeColor="text1"/>
          <w:spacing w:val="-1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djelatnosti u RH.</w:t>
      </w:r>
    </w:p>
    <w:p w14:paraId="60260FCF" w14:textId="77777777" w:rsidR="00754C7F" w:rsidRPr="00292B62" w:rsidRDefault="00754C7F" w:rsidP="00754C7F">
      <w:pPr>
        <w:pStyle w:val="Tijeloteksta"/>
        <w:ind w:right="238"/>
        <w:jc w:val="both"/>
        <w:rPr>
          <w:rFonts w:ascii="Segoe UI" w:hAnsi="Segoe UI" w:cs="Segoe UI"/>
          <w:color w:val="000000" w:themeColor="text1"/>
        </w:rPr>
      </w:pPr>
    </w:p>
    <w:p w14:paraId="2F39606D" w14:textId="1563CC39" w:rsidR="00754C7F" w:rsidRPr="00292B62" w:rsidRDefault="00754C7F" w:rsidP="009D6C0F">
      <w:pPr>
        <w:pStyle w:val="Naslov2"/>
        <w:spacing w:line="256" w:lineRule="auto"/>
        <w:ind w:right="32" w:firstLine="142"/>
        <w:rPr>
          <w:rFonts w:ascii="Segoe UI" w:hAnsi="Segoe UI" w:cs="Segoe UI"/>
          <w:b/>
          <w:bCs/>
          <w:color w:val="auto"/>
          <w:sz w:val="24"/>
          <w:szCs w:val="24"/>
        </w:rPr>
      </w:pPr>
      <w:r w:rsidRPr="00292B62">
        <w:rPr>
          <w:rFonts w:ascii="Segoe UI" w:hAnsi="Segoe UI" w:cs="Segoe UI"/>
          <w:b/>
          <w:bCs/>
          <w:color w:val="auto"/>
          <w:sz w:val="24"/>
          <w:szCs w:val="24"/>
        </w:rPr>
        <w:t>Uvjeti za obavljanje usluga zaštite na radu - koordinatora</w:t>
      </w:r>
      <w:r w:rsidRPr="00292B62">
        <w:rPr>
          <w:rFonts w:ascii="Segoe UI" w:hAnsi="Segoe UI" w:cs="Segoe UI"/>
          <w:b/>
          <w:bCs/>
          <w:color w:val="auto"/>
          <w:spacing w:val="-57"/>
          <w:sz w:val="24"/>
          <w:szCs w:val="24"/>
        </w:rPr>
        <w:t xml:space="preserve">       </w:t>
      </w:r>
      <w:r w:rsidRPr="00292B62">
        <w:rPr>
          <w:rFonts w:ascii="Segoe UI" w:hAnsi="Segoe UI" w:cs="Segoe UI"/>
          <w:b/>
          <w:bCs/>
          <w:color w:val="auto"/>
          <w:sz w:val="24"/>
          <w:szCs w:val="24"/>
        </w:rPr>
        <w:t>zaštite</w:t>
      </w:r>
      <w:r w:rsidRPr="00292B62">
        <w:rPr>
          <w:rFonts w:ascii="Segoe UI" w:hAnsi="Segoe UI" w:cs="Segoe UI"/>
          <w:b/>
          <w:bCs/>
          <w:color w:val="auto"/>
          <w:spacing w:val="-1"/>
          <w:sz w:val="24"/>
          <w:szCs w:val="24"/>
        </w:rPr>
        <w:t xml:space="preserve"> </w:t>
      </w:r>
      <w:r w:rsidRPr="00292B62">
        <w:rPr>
          <w:rFonts w:ascii="Segoe UI" w:hAnsi="Segoe UI" w:cs="Segoe UI"/>
          <w:b/>
          <w:bCs/>
          <w:color w:val="auto"/>
          <w:sz w:val="24"/>
          <w:szCs w:val="24"/>
        </w:rPr>
        <w:t>na radu</w:t>
      </w:r>
    </w:p>
    <w:p w14:paraId="57ACC3BB" w14:textId="77777777" w:rsidR="00754C7F" w:rsidRPr="00292B62" w:rsidRDefault="00754C7F" w:rsidP="00754C7F">
      <w:pPr>
        <w:pStyle w:val="box469248"/>
        <w:shd w:val="clear" w:color="auto" w:fill="FFFFFF"/>
        <w:spacing w:before="0" w:beforeAutospacing="0" w:after="0" w:afterAutospacing="0"/>
        <w:ind w:left="142" w:right="316"/>
        <w:jc w:val="both"/>
        <w:textAlignment w:val="baseline"/>
        <w:rPr>
          <w:rFonts w:ascii="Segoe UI" w:hAnsi="Segoe UI" w:cs="Segoe UI"/>
          <w:color w:val="000000" w:themeColor="text1"/>
        </w:rPr>
      </w:pPr>
      <w:r w:rsidRPr="00292B62">
        <w:rPr>
          <w:rFonts w:ascii="Segoe UI" w:hAnsi="Segoe UI" w:cs="Segoe UI"/>
        </w:rPr>
        <w:t>Ugovaratelj tijekom izvršenja ugovora mora imati na raspolaganju osobu koja će obavljati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poslove koordinatora zaštite na radu sukladno Zakonu o zaštiti na radu (NN 71/14, 118/14,</w:t>
      </w:r>
      <w:r w:rsidRPr="00292B62">
        <w:rPr>
          <w:rFonts w:ascii="Segoe UI" w:hAnsi="Segoe UI" w:cs="Segoe UI"/>
          <w:color w:val="000000" w:themeColor="text1"/>
          <w:spacing w:val="1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154/14, 94/18, 96/18), Pravilniku o zaštiti na radu na privremenim gradilištima (NN 48/18) i</w:t>
      </w:r>
      <w:r w:rsidRPr="00292B62">
        <w:rPr>
          <w:rFonts w:ascii="Segoe UI" w:hAnsi="Segoe UI" w:cs="Segoe UI"/>
          <w:color w:val="000000" w:themeColor="text1"/>
          <w:spacing w:val="1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Pravilniku</w:t>
      </w:r>
      <w:r w:rsidRPr="00292B62">
        <w:rPr>
          <w:rFonts w:ascii="Segoe UI" w:hAnsi="Segoe UI" w:cs="Segoe UI"/>
          <w:color w:val="000000" w:themeColor="text1"/>
          <w:spacing w:val="-1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o osposobljavanju i usavršavanju iz zaštite na radu te polaganju stručnog ispita (NN 142/21).</w:t>
      </w:r>
    </w:p>
    <w:p w14:paraId="19DDCCBB" w14:textId="77777777" w:rsidR="00754C7F" w:rsidRPr="00292B62" w:rsidRDefault="00754C7F" w:rsidP="00754C7F">
      <w:pPr>
        <w:pStyle w:val="box469248"/>
        <w:shd w:val="clear" w:color="auto" w:fill="FFFFFF"/>
        <w:spacing w:before="0" w:beforeAutospacing="0" w:after="0" w:afterAutospacing="0"/>
        <w:ind w:left="142" w:right="316"/>
        <w:jc w:val="both"/>
        <w:textAlignment w:val="baseline"/>
        <w:rPr>
          <w:rFonts w:ascii="Segoe UI" w:hAnsi="Segoe UI" w:cs="Segoe UI"/>
          <w:color w:val="FF0000"/>
        </w:rPr>
      </w:pPr>
    </w:p>
    <w:p w14:paraId="6D03D5B5" w14:textId="77777777" w:rsidR="00754C7F" w:rsidRPr="00292B62" w:rsidRDefault="00754C7F" w:rsidP="00754C7F">
      <w:pPr>
        <w:pStyle w:val="Tijeloteksta"/>
        <w:ind w:left="142" w:right="241"/>
        <w:jc w:val="both"/>
        <w:rPr>
          <w:rFonts w:ascii="Segoe UI" w:hAnsi="Segoe UI" w:cs="Segoe UI"/>
          <w:color w:val="000000" w:themeColor="text1"/>
        </w:rPr>
      </w:pPr>
      <w:r w:rsidRPr="00292B62">
        <w:rPr>
          <w:rFonts w:ascii="Segoe UI" w:hAnsi="Segoe UI" w:cs="Segoe UI"/>
          <w:color w:val="000000" w:themeColor="text1"/>
        </w:rPr>
        <w:t>Obavljanje poslova Koordinatora zaštite na radu može raditi osoba koja</w:t>
      </w:r>
      <w:r w:rsidRPr="00292B62">
        <w:rPr>
          <w:rFonts w:ascii="Segoe UI" w:hAnsi="Segoe UI" w:cs="Segoe UI"/>
          <w:color w:val="000000" w:themeColor="text1"/>
          <w:spacing w:val="1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ispunjava uvjete propisane pravilnikom o polaganju stručnog ispita te</w:t>
      </w:r>
      <w:r w:rsidRPr="00292B62">
        <w:rPr>
          <w:rFonts w:ascii="Segoe UI" w:hAnsi="Segoe UI" w:cs="Segoe UI"/>
          <w:color w:val="000000" w:themeColor="text1"/>
          <w:spacing w:val="1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je imenovana radi</w:t>
      </w:r>
      <w:r w:rsidRPr="00292B62">
        <w:rPr>
          <w:rFonts w:ascii="Segoe UI" w:hAnsi="Segoe UI" w:cs="Segoe UI"/>
          <w:color w:val="000000" w:themeColor="text1"/>
          <w:spacing w:val="1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ispunjavanja</w:t>
      </w:r>
      <w:r w:rsidRPr="00292B62">
        <w:rPr>
          <w:rFonts w:ascii="Segoe UI" w:hAnsi="Segoe UI" w:cs="Segoe UI"/>
          <w:color w:val="000000" w:themeColor="text1"/>
          <w:spacing w:val="-1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obveza</w:t>
      </w:r>
      <w:r w:rsidRPr="00292B62">
        <w:rPr>
          <w:rFonts w:ascii="Segoe UI" w:hAnsi="Segoe UI" w:cs="Segoe UI"/>
          <w:color w:val="000000" w:themeColor="text1"/>
          <w:spacing w:val="-1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propisanih Zakonom o zaštiti na</w:t>
      </w:r>
      <w:r w:rsidRPr="00292B62">
        <w:rPr>
          <w:rFonts w:ascii="Segoe UI" w:hAnsi="Segoe UI" w:cs="Segoe UI"/>
          <w:color w:val="000000" w:themeColor="text1"/>
          <w:spacing w:val="-1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radu.</w:t>
      </w:r>
    </w:p>
    <w:p w14:paraId="472A6E4D" w14:textId="77777777" w:rsidR="00754C7F" w:rsidRPr="00292B62" w:rsidRDefault="00754C7F" w:rsidP="00754C7F">
      <w:pPr>
        <w:pStyle w:val="Tijeloteksta"/>
        <w:ind w:left="142" w:right="241"/>
        <w:jc w:val="both"/>
        <w:rPr>
          <w:rFonts w:ascii="Segoe UI" w:hAnsi="Segoe UI" w:cs="Segoe UI"/>
          <w:color w:val="000000" w:themeColor="text1"/>
        </w:rPr>
      </w:pPr>
    </w:p>
    <w:p w14:paraId="41D64907" w14:textId="77777777" w:rsidR="00754C7F" w:rsidRPr="00292B62" w:rsidRDefault="00754C7F" w:rsidP="00754C7F">
      <w:pPr>
        <w:pStyle w:val="Tijeloteksta"/>
        <w:ind w:left="142" w:right="241"/>
        <w:jc w:val="both"/>
        <w:rPr>
          <w:rFonts w:ascii="Segoe UI" w:hAnsi="Segoe UI" w:cs="Segoe UI"/>
          <w:color w:val="000000" w:themeColor="text1"/>
        </w:rPr>
      </w:pPr>
      <w:r w:rsidRPr="00292B62">
        <w:rPr>
          <w:rFonts w:ascii="Segoe UI" w:hAnsi="Segoe UI" w:cs="Segoe UI"/>
          <w:color w:val="000000" w:themeColor="text1"/>
        </w:rPr>
        <w:t xml:space="preserve">Koordinator zaštite na radu je dužan voditi računa da izvođači i druge osobe na gradilištu radi osiguranja zaštite na radu na gradilištu poduzimaju sve propisane </w:t>
      </w:r>
      <w:r w:rsidRPr="00292B62">
        <w:rPr>
          <w:rFonts w:ascii="Segoe UI" w:hAnsi="Segoe UI" w:cs="Segoe UI"/>
          <w:color w:val="000000" w:themeColor="text1"/>
        </w:rPr>
        <w:lastRenderedPageBreak/>
        <w:t xml:space="preserve">mjere za poticanje unapređivanja sigurnosti i zdravlja radnika na radu, sprječavanje ozljeda na radu, profesionalnih bolesti, drugih bolesti u svezi s radom te zaštite radnog okoliša u skladu s Planom izvođenja radova. </w:t>
      </w:r>
    </w:p>
    <w:p w14:paraId="54BC6F34" w14:textId="77777777" w:rsidR="00754C7F" w:rsidRPr="00292B62" w:rsidRDefault="00754C7F" w:rsidP="00754C7F">
      <w:pPr>
        <w:pStyle w:val="Tijeloteksta"/>
        <w:ind w:left="142" w:right="241"/>
        <w:jc w:val="both"/>
        <w:rPr>
          <w:rFonts w:ascii="Segoe UI" w:hAnsi="Segoe UI" w:cs="Segoe UI"/>
          <w:color w:val="000000" w:themeColor="text1"/>
        </w:rPr>
      </w:pPr>
    </w:p>
    <w:p w14:paraId="5C02F9AD" w14:textId="77777777" w:rsidR="00754C7F" w:rsidRPr="00292B62" w:rsidRDefault="00754C7F" w:rsidP="00754C7F">
      <w:pPr>
        <w:pStyle w:val="Tijeloteksta"/>
        <w:ind w:left="142" w:right="241"/>
        <w:jc w:val="both"/>
        <w:rPr>
          <w:rFonts w:ascii="Segoe UI" w:hAnsi="Segoe UI" w:cs="Segoe UI"/>
          <w:color w:val="000000" w:themeColor="text1"/>
        </w:rPr>
      </w:pPr>
      <w:r w:rsidRPr="00292B62">
        <w:rPr>
          <w:rFonts w:ascii="Segoe UI" w:hAnsi="Segoe UI" w:cs="Segoe UI"/>
          <w:color w:val="000000" w:themeColor="text1"/>
        </w:rPr>
        <w:t>Koordinator zaštite na radu je dužan ažurirati Plan izvođenja radova i dostaviti Naručitelju aktualizirani plan kod svake promjene na gradilištu koja može utjecati na sigurnost i zdravlje radnika i prolaznika tijekom izvođenja radova.</w:t>
      </w:r>
    </w:p>
    <w:p w14:paraId="79314F3D" w14:textId="77777777" w:rsidR="00754C7F" w:rsidRPr="00292B62" w:rsidRDefault="00754C7F" w:rsidP="00754C7F">
      <w:pPr>
        <w:pStyle w:val="Tijeloteksta"/>
        <w:ind w:left="142" w:right="241"/>
        <w:jc w:val="both"/>
        <w:rPr>
          <w:rFonts w:ascii="Segoe UI" w:hAnsi="Segoe UI" w:cs="Segoe UI"/>
          <w:color w:val="000000" w:themeColor="text1"/>
        </w:rPr>
      </w:pPr>
    </w:p>
    <w:p w14:paraId="73B9DEDA" w14:textId="77777777" w:rsidR="00754C7F" w:rsidRPr="00292B62" w:rsidRDefault="00754C7F" w:rsidP="00754C7F">
      <w:pPr>
        <w:pStyle w:val="Tijeloteksta"/>
        <w:ind w:left="142" w:right="241"/>
        <w:jc w:val="both"/>
        <w:rPr>
          <w:rFonts w:ascii="Segoe UI" w:hAnsi="Segoe UI" w:cs="Segoe UI"/>
          <w:color w:val="000000" w:themeColor="text1"/>
        </w:rPr>
      </w:pPr>
      <w:r w:rsidRPr="00292B62">
        <w:rPr>
          <w:rFonts w:ascii="Segoe UI" w:hAnsi="Segoe UI" w:cs="Segoe UI"/>
          <w:color w:val="000000" w:themeColor="text1"/>
        </w:rPr>
        <w:t>U cilju provedbe zadaće koordinator zaštite na radu je dužan obilaziti gradilište te evidentirati i konstatirati eventualno uočene nedostatke, odnosno nepravilnosti upisom u kontrolne liste („checking liste“) koje je dužan čuvati na gradilištu, a jedan primjerak iste uručiti inženjeru gradilišta, odnosno voditelju gradilišta, nadzornom inženjeru te predstavniku Naručitelja.</w:t>
      </w:r>
    </w:p>
    <w:p w14:paraId="3CA74F9A" w14:textId="77777777" w:rsidR="00754C7F" w:rsidRPr="00292B62" w:rsidRDefault="00754C7F" w:rsidP="00754C7F">
      <w:pPr>
        <w:pStyle w:val="Tijeloteksta"/>
        <w:ind w:left="142" w:right="241"/>
        <w:jc w:val="both"/>
        <w:rPr>
          <w:rFonts w:ascii="Segoe UI" w:hAnsi="Segoe UI" w:cs="Segoe UI"/>
          <w:color w:val="000000" w:themeColor="text1"/>
        </w:rPr>
      </w:pPr>
    </w:p>
    <w:p w14:paraId="79A58AE7" w14:textId="77777777" w:rsidR="00754C7F" w:rsidRPr="00292B62" w:rsidRDefault="00754C7F" w:rsidP="00754C7F">
      <w:pPr>
        <w:pStyle w:val="Tijeloteksta"/>
        <w:ind w:left="142" w:right="241"/>
        <w:jc w:val="both"/>
        <w:rPr>
          <w:rFonts w:ascii="Segoe UI" w:hAnsi="Segoe UI" w:cs="Segoe UI"/>
          <w:color w:val="000000" w:themeColor="text1"/>
        </w:rPr>
      </w:pPr>
      <w:r w:rsidRPr="00292B62">
        <w:rPr>
          <w:rFonts w:ascii="Segoe UI" w:hAnsi="Segoe UI" w:cs="Segoe UI"/>
          <w:color w:val="000000" w:themeColor="text1"/>
        </w:rPr>
        <w:t>Koordinator zaštite na radu dužan je:</w:t>
      </w:r>
    </w:p>
    <w:p w14:paraId="5ECEB674" w14:textId="77777777" w:rsidR="00754C7F" w:rsidRPr="00292B62" w:rsidRDefault="00754C7F" w:rsidP="00754C7F">
      <w:pPr>
        <w:pStyle w:val="Tijeloteksta"/>
        <w:ind w:left="142" w:right="241"/>
        <w:jc w:val="both"/>
        <w:rPr>
          <w:rFonts w:ascii="Segoe UI" w:hAnsi="Segoe UI" w:cs="Segoe UI"/>
          <w:color w:val="000000" w:themeColor="text1"/>
        </w:rPr>
      </w:pPr>
      <w:r w:rsidRPr="00292B62">
        <w:rPr>
          <w:rFonts w:ascii="Segoe UI" w:hAnsi="Segoe UI" w:cs="Segoe UI"/>
          <w:color w:val="000000" w:themeColor="text1"/>
        </w:rPr>
        <w:t>1.</w:t>
      </w:r>
      <w:r w:rsidRPr="00292B62">
        <w:rPr>
          <w:rFonts w:ascii="Segoe UI" w:hAnsi="Segoe UI" w:cs="Segoe UI"/>
          <w:color w:val="000000" w:themeColor="text1"/>
        </w:rPr>
        <w:tab/>
        <w:t>Koordinirati primjenu načela zaštite na radu kod donošenja odluka o tehničkim i/ili organizacijskim mjerama tijekom planiranja pojedinih faza rada; kod određivanja rokova, koji su potrebni za sigurno dovršenje pojedinih faza rada, koji se izvode istovremeno ili u slijedu.</w:t>
      </w:r>
    </w:p>
    <w:p w14:paraId="3B3A67C4" w14:textId="77777777" w:rsidR="00754C7F" w:rsidRPr="00292B62" w:rsidRDefault="00754C7F" w:rsidP="00754C7F">
      <w:pPr>
        <w:pStyle w:val="Tijeloteksta"/>
        <w:ind w:left="142" w:right="241"/>
        <w:jc w:val="both"/>
        <w:rPr>
          <w:rFonts w:ascii="Segoe UI" w:hAnsi="Segoe UI" w:cs="Segoe UI"/>
          <w:color w:val="000000" w:themeColor="text1"/>
        </w:rPr>
      </w:pPr>
      <w:r w:rsidRPr="00292B62">
        <w:rPr>
          <w:rFonts w:ascii="Segoe UI" w:hAnsi="Segoe UI" w:cs="Segoe UI"/>
          <w:color w:val="000000" w:themeColor="text1"/>
        </w:rPr>
        <w:t>2.</w:t>
      </w:r>
      <w:r w:rsidRPr="00292B62">
        <w:rPr>
          <w:rFonts w:ascii="Segoe UI" w:hAnsi="Segoe UI" w:cs="Segoe UI"/>
          <w:color w:val="000000" w:themeColor="text1"/>
        </w:rPr>
        <w:tab/>
        <w:t>Koordinirati izvođenje odgovarajućih postupaka, da bi se osiguralo da poslodavci i druge osobe dosljedno primjenjuju načela zaštite na radu te da izvode radove u skladu s planom izvođenja radova.</w:t>
      </w:r>
    </w:p>
    <w:p w14:paraId="4AABAC0F" w14:textId="77777777" w:rsidR="00754C7F" w:rsidRPr="00292B62" w:rsidRDefault="00754C7F" w:rsidP="00754C7F">
      <w:pPr>
        <w:pStyle w:val="Tijeloteksta"/>
        <w:ind w:left="142" w:right="241"/>
        <w:jc w:val="both"/>
        <w:rPr>
          <w:rFonts w:ascii="Segoe UI" w:hAnsi="Segoe UI" w:cs="Segoe UI"/>
          <w:color w:val="000000" w:themeColor="text1"/>
        </w:rPr>
      </w:pPr>
      <w:r w:rsidRPr="00292B62">
        <w:rPr>
          <w:rFonts w:ascii="Segoe UI" w:hAnsi="Segoe UI" w:cs="Segoe UI"/>
          <w:color w:val="000000" w:themeColor="text1"/>
        </w:rPr>
        <w:t>3.</w:t>
      </w:r>
      <w:r w:rsidRPr="00292B62">
        <w:rPr>
          <w:rFonts w:ascii="Segoe UI" w:hAnsi="Segoe UI" w:cs="Segoe UI"/>
          <w:color w:val="000000" w:themeColor="text1"/>
        </w:rPr>
        <w:tab/>
        <w:t xml:space="preserve">Izrađivati ili potaknuti izradu potrebnih usklađenja plana izvođenja radova i dokumentacije sa svim promjenama na gradilištu. </w:t>
      </w:r>
    </w:p>
    <w:p w14:paraId="36F49DD5" w14:textId="77777777" w:rsidR="00754C7F" w:rsidRPr="00292B62" w:rsidRDefault="00754C7F" w:rsidP="00754C7F">
      <w:pPr>
        <w:pStyle w:val="Tijeloteksta"/>
        <w:ind w:left="142" w:right="241"/>
        <w:jc w:val="both"/>
        <w:rPr>
          <w:rFonts w:ascii="Segoe UI" w:hAnsi="Segoe UI" w:cs="Segoe UI"/>
          <w:color w:val="000000" w:themeColor="text1"/>
        </w:rPr>
      </w:pPr>
      <w:r w:rsidRPr="00292B62">
        <w:rPr>
          <w:rFonts w:ascii="Segoe UI" w:hAnsi="Segoe UI" w:cs="Segoe UI"/>
          <w:color w:val="000000" w:themeColor="text1"/>
        </w:rPr>
        <w:t>4.</w:t>
      </w:r>
      <w:r w:rsidRPr="00292B62">
        <w:rPr>
          <w:rFonts w:ascii="Segoe UI" w:hAnsi="Segoe UI" w:cs="Segoe UI"/>
          <w:color w:val="000000" w:themeColor="text1"/>
        </w:rPr>
        <w:tab/>
        <w:t>Organizirati suradnju i uzajamno izvješćivanje svih izvođača radova i njihovih radničkih predstavnika, koji će zajedno ili jedan za drugim (u slijedu) raditi na istom gradilištu, s ciljem sprečavanja ozljeda na radu i zaštite zdravlja radnika.</w:t>
      </w:r>
    </w:p>
    <w:p w14:paraId="6157BACF" w14:textId="77777777" w:rsidR="00754C7F" w:rsidRPr="00292B62" w:rsidRDefault="00754C7F" w:rsidP="00754C7F">
      <w:pPr>
        <w:pStyle w:val="Tijeloteksta"/>
        <w:ind w:left="142" w:right="241"/>
        <w:jc w:val="both"/>
        <w:rPr>
          <w:rFonts w:ascii="Segoe UI" w:hAnsi="Segoe UI" w:cs="Segoe UI"/>
          <w:color w:val="000000" w:themeColor="text1"/>
        </w:rPr>
      </w:pPr>
      <w:r w:rsidRPr="00292B62">
        <w:rPr>
          <w:rFonts w:ascii="Segoe UI" w:hAnsi="Segoe UI" w:cs="Segoe UI"/>
          <w:color w:val="000000" w:themeColor="text1"/>
        </w:rPr>
        <w:t>5.</w:t>
      </w:r>
      <w:r w:rsidRPr="00292B62">
        <w:rPr>
          <w:rFonts w:ascii="Segoe UI" w:hAnsi="Segoe UI" w:cs="Segoe UI"/>
          <w:color w:val="000000" w:themeColor="text1"/>
        </w:rPr>
        <w:tab/>
        <w:t>Provjeravati da li se radni postupci provode na siguran način i usklađivati propisane aktivnosti.</w:t>
      </w:r>
    </w:p>
    <w:p w14:paraId="7DA68D82" w14:textId="77777777" w:rsidR="00754C7F" w:rsidRPr="00292B62" w:rsidRDefault="00754C7F" w:rsidP="00754C7F">
      <w:pPr>
        <w:pStyle w:val="Tijeloteksta"/>
        <w:ind w:left="142" w:right="241"/>
        <w:jc w:val="both"/>
        <w:rPr>
          <w:rFonts w:ascii="Segoe UI" w:hAnsi="Segoe UI" w:cs="Segoe UI"/>
          <w:color w:val="000000" w:themeColor="text1"/>
        </w:rPr>
      </w:pPr>
      <w:r w:rsidRPr="00292B62">
        <w:rPr>
          <w:rFonts w:ascii="Segoe UI" w:hAnsi="Segoe UI" w:cs="Segoe UI"/>
          <w:color w:val="000000" w:themeColor="text1"/>
        </w:rPr>
        <w:t>6.</w:t>
      </w:r>
      <w:r w:rsidRPr="00292B62">
        <w:rPr>
          <w:rFonts w:ascii="Segoe UI" w:hAnsi="Segoe UI" w:cs="Segoe UI"/>
          <w:color w:val="000000" w:themeColor="text1"/>
        </w:rPr>
        <w:tab/>
        <w:t>Organizirati da na gradilište imaju pristup samo osobe koje su na njemu zaposlene i osobe koje imaju dozvolu ulaska na gradilište.</w:t>
      </w:r>
    </w:p>
    <w:p w14:paraId="798FAD28" w14:textId="77777777" w:rsidR="00754C7F" w:rsidRPr="00292B62" w:rsidRDefault="00754C7F" w:rsidP="00754C7F">
      <w:pPr>
        <w:pStyle w:val="Tijeloteksta"/>
        <w:ind w:left="142" w:right="241"/>
        <w:jc w:val="both"/>
        <w:rPr>
          <w:rFonts w:ascii="Segoe UI" w:hAnsi="Segoe UI" w:cs="Segoe UI"/>
          <w:color w:val="000000" w:themeColor="text1"/>
        </w:rPr>
      </w:pPr>
    </w:p>
    <w:p w14:paraId="17F2DE54" w14:textId="77777777" w:rsidR="00754C7F" w:rsidRPr="00292B62" w:rsidRDefault="00754C7F" w:rsidP="00754C7F">
      <w:pPr>
        <w:pStyle w:val="Tijeloteksta"/>
        <w:spacing w:before="168" w:line="256" w:lineRule="auto"/>
        <w:ind w:left="142" w:right="236"/>
        <w:jc w:val="both"/>
        <w:rPr>
          <w:rFonts w:ascii="Segoe UI" w:hAnsi="Segoe UI" w:cs="Segoe UI"/>
          <w:bCs/>
          <w:color w:val="000000" w:themeColor="text1"/>
        </w:rPr>
      </w:pPr>
      <w:r w:rsidRPr="00292B62">
        <w:rPr>
          <w:rFonts w:ascii="Segoe UI" w:hAnsi="Segoe UI" w:cs="Segoe UI"/>
          <w:bCs/>
          <w:color w:val="000000" w:themeColor="text1"/>
        </w:rPr>
        <w:t>Ponuditelj mora po izvršnosti odluke o odabiru, a prije potpisa ugovora, dostaviti naručitelju</w:t>
      </w:r>
      <w:r w:rsidRPr="00292B62">
        <w:rPr>
          <w:rFonts w:ascii="Segoe UI" w:hAnsi="Segoe UI" w:cs="Segoe UI"/>
          <w:bCs/>
          <w:color w:val="000000" w:themeColor="text1"/>
          <w:spacing w:val="1"/>
        </w:rPr>
        <w:t xml:space="preserve"> </w:t>
      </w:r>
      <w:r w:rsidRPr="00292B62">
        <w:rPr>
          <w:rFonts w:ascii="Segoe UI" w:hAnsi="Segoe UI" w:cs="Segoe UI"/>
          <w:bCs/>
          <w:color w:val="000000" w:themeColor="text1"/>
        </w:rPr>
        <w:t xml:space="preserve">adekvatne dokaze iz kojih je vidljivo da navedena osoba ispunjava uvjet za obavljanje poslova  </w:t>
      </w:r>
      <w:r w:rsidRPr="00292B62">
        <w:rPr>
          <w:rFonts w:ascii="Segoe UI" w:hAnsi="Segoe UI" w:cs="Segoe UI"/>
          <w:bCs/>
          <w:color w:val="000000" w:themeColor="text1"/>
          <w:spacing w:val="-57"/>
        </w:rPr>
        <w:t xml:space="preserve"> </w:t>
      </w:r>
      <w:r w:rsidRPr="00292B62">
        <w:rPr>
          <w:rFonts w:ascii="Segoe UI" w:hAnsi="Segoe UI" w:cs="Segoe UI"/>
          <w:bCs/>
          <w:color w:val="000000" w:themeColor="text1"/>
        </w:rPr>
        <w:t>koordinatora</w:t>
      </w:r>
      <w:r w:rsidRPr="00292B62">
        <w:rPr>
          <w:rFonts w:ascii="Segoe UI" w:hAnsi="Segoe UI" w:cs="Segoe UI"/>
          <w:bCs/>
          <w:color w:val="000000" w:themeColor="text1"/>
          <w:spacing w:val="-2"/>
        </w:rPr>
        <w:t xml:space="preserve"> </w:t>
      </w:r>
      <w:r w:rsidRPr="00292B62">
        <w:rPr>
          <w:rFonts w:ascii="Segoe UI" w:hAnsi="Segoe UI" w:cs="Segoe UI"/>
          <w:bCs/>
          <w:color w:val="000000" w:themeColor="text1"/>
        </w:rPr>
        <w:t>zaštite na</w:t>
      </w:r>
      <w:r w:rsidRPr="00292B62">
        <w:rPr>
          <w:rFonts w:ascii="Segoe UI" w:hAnsi="Segoe UI" w:cs="Segoe UI"/>
          <w:bCs/>
          <w:color w:val="000000" w:themeColor="text1"/>
          <w:spacing w:val="-2"/>
        </w:rPr>
        <w:t xml:space="preserve"> </w:t>
      </w:r>
      <w:r w:rsidRPr="00292B62">
        <w:rPr>
          <w:rFonts w:ascii="Segoe UI" w:hAnsi="Segoe UI" w:cs="Segoe UI"/>
          <w:bCs/>
          <w:color w:val="000000" w:themeColor="text1"/>
        </w:rPr>
        <w:t>radu.</w:t>
      </w:r>
    </w:p>
    <w:p w14:paraId="5B480DA9" w14:textId="77777777" w:rsidR="00754C7F" w:rsidRPr="00292B62" w:rsidRDefault="00754C7F" w:rsidP="00754C7F">
      <w:pPr>
        <w:pStyle w:val="Tijeloteksta"/>
        <w:spacing w:before="167" w:line="256" w:lineRule="auto"/>
        <w:ind w:left="142" w:right="238"/>
        <w:jc w:val="both"/>
        <w:rPr>
          <w:rFonts w:ascii="Segoe UI" w:hAnsi="Segoe UI" w:cs="Segoe UI"/>
          <w:color w:val="000000" w:themeColor="text1"/>
        </w:rPr>
      </w:pPr>
      <w:r w:rsidRPr="00292B62">
        <w:rPr>
          <w:rFonts w:ascii="Segoe UI" w:hAnsi="Segoe UI" w:cs="Segoe UI"/>
          <w:color w:val="000000" w:themeColor="text1"/>
        </w:rPr>
        <w:t>Kao dokaz da navedena osoba ispunjava uvjet za obavljanje poslova koordinatora zaštite na</w:t>
      </w:r>
      <w:r w:rsidRPr="00292B62">
        <w:rPr>
          <w:rFonts w:ascii="Segoe UI" w:hAnsi="Segoe UI" w:cs="Segoe UI"/>
          <w:color w:val="000000" w:themeColor="text1"/>
          <w:spacing w:val="1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 xml:space="preserve">radu, ponuditelj dostavlja </w:t>
      </w:r>
      <w:bookmarkStart w:id="6" w:name="_Hlk179293724"/>
      <w:r w:rsidRPr="00292B62">
        <w:rPr>
          <w:rFonts w:ascii="Segoe UI" w:hAnsi="Segoe UI" w:cs="Segoe UI"/>
          <w:color w:val="000000" w:themeColor="text1"/>
        </w:rPr>
        <w:t>presliku uvjerenja o položenom stručnom ispitu za Koordinatora</w:t>
      </w:r>
      <w:r w:rsidRPr="00292B62">
        <w:rPr>
          <w:rFonts w:ascii="Segoe UI" w:hAnsi="Segoe UI" w:cs="Segoe UI"/>
          <w:color w:val="000000" w:themeColor="text1"/>
          <w:spacing w:val="1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zaštite</w:t>
      </w:r>
      <w:r w:rsidRPr="00292B62">
        <w:rPr>
          <w:rFonts w:ascii="Segoe UI" w:hAnsi="Segoe UI" w:cs="Segoe UI"/>
          <w:color w:val="000000" w:themeColor="text1"/>
          <w:spacing w:val="-1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>na</w:t>
      </w:r>
      <w:r w:rsidRPr="00292B62">
        <w:rPr>
          <w:rFonts w:ascii="Segoe UI" w:hAnsi="Segoe UI" w:cs="Segoe UI"/>
          <w:color w:val="000000" w:themeColor="text1"/>
          <w:spacing w:val="-2"/>
        </w:rPr>
        <w:t xml:space="preserve"> </w:t>
      </w:r>
      <w:r w:rsidRPr="00292B62">
        <w:rPr>
          <w:rFonts w:ascii="Segoe UI" w:hAnsi="Segoe UI" w:cs="Segoe UI"/>
          <w:color w:val="000000" w:themeColor="text1"/>
        </w:rPr>
        <w:t xml:space="preserve">radu. </w:t>
      </w:r>
    </w:p>
    <w:p w14:paraId="764101BB" w14:textId="136E84E6" w:rsidR="00754C7F" w:rsidRPr="00292B62" w:rsidRDefault="00754C7F" w:rsidP="009D6C0F">
      <w:pPr>
        <w:pStyle w:val="Naslov2"/>
        <w:spacing w:before="194"/>
        <w:ind w:left="142" w:right="279"/>
        <w:jc w:val="both"/>
        <w:rPr>
          <w:rFonts w:ascii="Segoe UI" w:hAnsi="Segoe UI" w:cs="Segoe UI"/>
          <w:b/>
          <w:bCs/>
          <w:color w:val="auto"/>
          <w:sz w:val="24"/>
          <w:szCs w:val="24"/>
        </w:rPr>
      </w:pPr>
      <w:bookmarkStart w:id="7" w:name="_bookmark56"/>
      <w:bookmarkEnd w:id="7"/>
      <w:bookmarkEnd w:id="6"/>
      <w:r w:rsidRPr="00292B62">
        <w:rPr>
          <w:rFonts w:ascii="Segoe UI" w:hAnsi="Segoe UI" w:cs="Segoe UI"/>
          <w:b/>
          <w:bCs/>
          <w:color w:val="auto"/>
          <w:sz w:val="24"/>
          <w:szCs w:val="24"/>
        </w:rPr>
        <w:lastRenderedPageBreak/>
        <w:t>Podaci o tijelima od kojih ponuditelj može dobiti pravovaljanu informaciju o</w:t>
      </w:r>
      <w:r w:rsidRPr="00292B62">
        <w:rPr>
          <w:rFonts w:ascii="Segoe UI" w:hAnsi="Segoe UI" w:cs="Segoe UI"/>
          <w:b/>
          <w:bCs/>
          <w:color w:val="auto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b/>
          <w:bCs/>
          <w:color w:val="auto"/>
          <w:sz w:val="24"/>
          <w:szCs w:val="24"/>
        </w:rPr>
        <w:t>obvezama</w:t>
      </w:r>
      <w:r w:rsidRPr="00292B62">
        <w:rPr>
          <w:rFonts w:ascii="Segoe UI" w:hAnsi="Segoe UI" w:cs="Segoe UI"/>
          <w:b/>
          <w:bCs/>
          <w:color w:val="auto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b/>
          <w:bCs/>
          <w:color w:val="auto"/>
          <w:sz w:val="24"/>
          <w:szCs w:val="24"/>
        </w:rPr>
        <w:t>koje se odnose na</w:t>
      </w:r>
      <w:r w:rsidRPr="00292B62">
        <w:rPr>
          <w:rFonts w:ascii="Segoe UI" w:hAnsi="Segoe UI" w:cs="Segoe UI"/>
          <w:b/>
          <w:bCs/>
          <w:color w:val="auto"/>
          <w:spacing w:val="2"/>
          <w:sz w:val="24"/>
          <w:szCs w:val="24"/>
        </w:rPr>
        <w:t xml:space="preserve"> </w:t>
      </w:r>
      <w:r w:rsidRPr="00292B62">
        <w:rPr>
          <w:rFonts w:ascii="Segoe UI" w:hAnsi="Segoe UI" w:cs="Segoe UI"/>
          <w:b/>
          <w:bCs/>
          <w:color w:val="auto"/>
          <w:sz w:val="24"/>
          <w:szCs w:val="24"/>
        </w:rPr>
        <w:t>poreze,</w:t>
      </w:r>
      <w:r w:rsidRPr="00292B62">
        <w:rPr>
          <w:rFonts w:ascii="Segoe UI" w:hAnsi="Segoe UI" w:cs="Segoe UI"/>
          <w:b/>
          <w:bCs/>
          <w:color w:val="auto"/>
          <w:spacing w:val="3"/>
          <w:sz w:val="24"/>
          <w:szCs w:val="24"/>
        </w:rPr>
        <w:t xml:space="preserve"> </w:t>
      </w:r>
      <w:r w:rsidRPr="00292B62">
        <w:rPr>
          <w:rFonts w:ascii="Segoe UI" w:hAnsi="Segoe UI" w:cs="Segoe UI"/>
          <w:b/>
          <w:bCs/>
          <w:color w:val="auto"/>
          <w:sz w:val="24"/>
          <w:szCs w:val="24"/>
        </w:rPr>
        <w:t>zaštitu</w:t>
      </w:r>
      <w:r w:rsidRPr="00292B62">
        <w:rPr>
          <w:rFonts w:ascii="Segoe UI" w:hAnsi="Segoe UI" w:cs="Segoe UI"/>
          <w:b/>
          <w:bCs/>
          <w:color w:val="auto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b/>
          <w:bCs/>
          <w:color w:val="auto"/>
          <w:sz w:val="24"/>
          <w:szCs w:val="24"/>
        </w:rPr>
        <w:t>okoliša, odredbe o</w:t>
      </w:r>
      <w:r w:rsidRPr="00292B62">
        <w:rPr>
          <w:rFonts w:ascii="Segoe UI" w:hAnsi="Segoe UI" w:cs="Segoe UI"/>
          <w:b/>
          <w:bCs/>
          <w:color w:val="auto"/>
          <w:spacing w:val="2"/>
          <w:sz w:val="24"/>
          <w:szCs w:val="24"/>
        </w:rPr>
        <w:t xml:space="preserve"> </w:t>
      </w:r>
      <w:r w:rsidRPr="00292B62">
        <w:rPr>
          <w:rFonts w:ascii="Segoe UI" w:hAnsi="Segoe UI" w:cs="Segoe UI"/>
          <w:b/>
          <w:bCs/>
          <w:color w:val="auto"/>
          <w:sz w:val="24"/>
          <w:szCs w:val="24"/>
        </w:rPr>
        <w:t>zaštiti</w:t>
      </w:r>
      <w:r w:rsidRPr="00292B62">
        <w:rPr>
          <w:rFonts w:ascii="Segoe UI" w:hAnsi="Segoe UI" w:cs="Segoe UI"/>
          <w:b/>
          <w:bCs/>
          <w:color w:val="auto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b/>
          <w:bCs/>
          <w:color w:val="auto"/>
          <w:sz w:val="24"/>
          <w:szCs w:val="24"/>
        </w:rPr>
        <w:t>radnoga</w:t>
      </w:r>
      <w:r w:rsidRPr="00292B62">
        <w:rPr>
          <w:rFonts w:ascii="Segoe UI" w:hAnsi="Segoe UI" w:cs="Segoe UI"/>
          <w:b/>
          <w:bCs/>
          <w:color w:val="auto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b/>
          <w:bCs/>
          <w:color w:val="auto"/>
          <w:sz w:val="24"/>
          <w:szCs w:val="24"/>
        </w:rPr>
        <w:t>mjesta i radne uvjete koje su na snazi u području na kojem će se izvoditi radovi ili</w:t>
      </w:r>
      <w:r w:rsidRPr="00292B62">
        <w:rPr>
          <w:rFonts w:ascii="Segoe UI" w:hAnsi="Segoe UI" w:cs="Segoe UI"/>
          <w:b/>
          <w:bCs/>
          <w:color w:val="auto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b/>
          <w:bCs/>
          <w:color w:val="auto"/>
          <w:sz w:val="24"/>
          <w:szCs w:val="24"/>
        </w:rPr>
        <w:t>pružati usluge i koje će biti primjenjive na radove koji se izvode ili na usluge koje će</w:t>
      </w:r>
      <w:r w:rsidRPr="00292B62">
        <w:rPr>
          <w:rFonts w:ascii="Segoe UI" w:hAnsi="Segoe UI" w:cs="Segoe UI"/>
          <w:b/>
          <w:bCs/>
          <w:color w:val="auto"/>
          <w:spacing w:val="-57"/>
          <w:sz w:val="24"/>
          <w:szCs w:val="24"/>
        </w:rPr>
        <w:t xml:space="preserve"> </w:t>
      </w:r>
      <w:r w:rsidRPr="00292B62">
        <w:rPr>
          <w:rFonts w:ascii="Segoe UI" w:hAnsi="Segoe UI" w:cs="Segoe UI"/>
          <w:b/>
          <w:bCs/>
          <w:color w:val="auto"/>
          <w:sz w:val="24"/>
          <w:szCs w:val="24"/>
        </w:rPr>
        <w:t>s</w:t>
      </w:r>
      <w:r w:rsidR="00492087">
        <w:rPr>
          <w:rFonts w:ascii="Segoe UI" w:hAnsi="Segoe UI" w:cs="Segoe UI"/>
          <w:b/>
          <w:bCs/>
          <w:color w:val="auto"/>
          <w:sz w:val="24"/>
          <w:szCs w:val="24"/>
        </w:rPr>
        <w:t xml:space="preserve">  </w:t>
      </w:r>
      <w:r w:rsidRPr="00292B62">
        <w:rPr>
          <w:rFonts w:ascii="Segoe UI" w:hAnsi="Segoe UI" w:cs="Segoe UI"/>
          <w:b/>
          <w:bCs/>
          <w:color w:val="auto"/>
          <w:sz w:val="24"/>
          <w:szCs w:val="24"/>
        </w:rPr>
        <w:t>e</w:t>
      </w:r>
      <w:r w:rsidRPr="00292B62">
        <w:rPr>
          <w:rFonts w:ascii="Segoe UI" w:hAnsi="Segoe UI" w:cs="Segoe UI"/>
          <w:b/>
          <w:bCs/>
          <w:color w:val="auto"/>
          <w:spacing w:val="-2"/>
          <w:sz w:val="24"/>
          <w:szCs w:val="24"/>
        </w:rPr>
        <w:t xml:space="preserve"> </w:t>
      </w:r>
      <w:r w:rsidRPr="00292B62">
        <w:rPr>
          <w:rFonts w:ascii="Segoe UI" w:hAnsi="Segoe UI" w:cs="Segoe UI"/>
          <w:b/>
          <w:bCs/>
          <w:color w:val="auto"/>
          <w:sz w:val="24"/>
          <w:szCs w:val="24"/>
        </w:rPr>
        <w:t>pružati za</w:t>
      </w:r>
      <w:r w:rsidRPr="00292B62">
        <w:rPr>
          <w:rFonts w:ascii="Segoe UI" w:hAnsi="Segoe UI" w:cs="Segoe UI"/>
          <w:b/>
          <w:bCs/>
          <w:color w:val="auto"/>
          <w:spacing w:val="-1"/>
          <w:sz w:val="24"/>
          <w:szCs w:val="24"/>
        </w:rPr>
        <w:t xml:space="preserve"> </w:t>
      </w:r>
      <w:r w:rsidRPr="00292B62">
        <w:rPr>
          <w:rFonts w:ascii="Segoe UI" w:hAnsi="Segoe UI" w:cs="Segoe UI"/>
          <w:b/>
          <w:bCs/>
          <w:color w:val="auto"/>
          <w:sz w:val="24"/>
          <w:szCs w:val="24"/>
        </w:rPr>
        <w:t>vrijeme</w:t>
      </w:r>
      <w:r w:rsidRPr="00292B62">
        <w:rPr>
          <w:rFonts w:ascii="Segoe UI" w:hAnsi="Segoe UI" w:cs="Segoe UI"/>
          <w:b/>
          <w:bCs/>
          <w:color w:val="auto"/>
          <w:spacing w:val="1"/>
          <w:sz w:val="24"/>
          <w:szCs w:val="24"/>
        </w:rPr>
        <w:t xml:space="preserve"> </w:t>
      </w:r>
      <w:r w:rsidRPr="00292B62">
        <w:rPr>
          <w:rFonts w:ascii="Segoe UI" w:hAnsi="Segoe UI" w:cs="Segoe UI"/>
          <w:b/>
          <w:bCs/>
          <w:color w:val="auto"/>
          <w:sz w:val="24"/>
          <w:szCs w:val="24"/>
        </w:rPr>
        <w:t>trajanja ugovora</w:t>
      </w:r>
    </w:p>
    <w:p w14:paraId="36EC4E02" w14:textId="58E7C731" w:rsidR="00754C7F" w:rsidRPr="00292B62" w:rsidRDefault="00754C7F" w:rsidP="00754C7F">
      <w:pPr>
        <w:pStyle w:val="Tijeloteksta"/>
        <w:spacing w:before="233"/>
        <w:jc w:val="both"/>
        <w:rPr>
          <w:rFonts w:ascii="Segoe UI" w:hAnsi="Segoe UI" w:cs="Segoe UI"/>
        </w:rPr>
      </w:pPr>
      <w:r w:rsidRPr="00292B62">
        <w:rPr>
          <w:rFonts w:ascii="Segoe UI" w:hAnsi="Segoe UI" w:cs="Segoe UI"/>
        </w:rPr>
        <w:t>Jedinstvena</w:t>
      </w:r>
      <w:r w:rsidRPr="00292B62">
        <w:rPr>
          <w:rFonts w:ascii="Segoe UI" w:hAnsi="Segoe UI" w:cs="Segoe UI"/>
          <w:spacing w:val="-2"/>
        </w:rPr>
        <w:t xml:space="preserve"> </w:t>
      </w:r>
      <w:r w:rsidRPr="00292B62">
        <w:rPr>
          <w:rFonts w:ascii="Segoe UI" w:hAnsi="Segoe UI" w:cs="Segoe UI"/>
        </w:rPr>
        <w:t>kontaktna</w:t>
      </w:r>
      <w:r w:rsidRPr="00292B62">
        <w:rPr>
          <w:rFonts w:ascii="Segoe UI" w:hAnsi="Segoe UI" w:cs="Segoe UI"/>
          <w:spacing w:val="-2"/>
        </w:rPr>
        <w:t xml:space="preserve"> </w:t>
      </w:r>
      <w:r w:rsidRPr="00292B62">
        <w:rPr>
          <w:rFonts w:ascii="Segoe UI" w:hAnsi="Segoe UI" w:cs="Segoe UI"/>
        </w:rPr>
        <w:t>točka</w:t>
      </w:r>
      <w:r w:rsidRPr="00292B62">
        <w:rPr>
          <w:rFonts w:ascii="Segoe UI" w:hAnsi="Segoe UI" w:cs="Segoe UI"/>
          <w:spacing w:val="-2"/>
        </w:rPr>
        <w:t xml:space="preserve"> </w:t>
      </w:r>
      <w:r w:rsidRPr="00292B62">
        <w:rPr>
          <w:rFonts w:ascii="Segoe UI" w:hAnsi="Segoe UI" w:cs="Segoe UI"/>
        </w:rPr>
        <w:t>u</w:t>
      </w:r>
      <w:r w:rsidRPr="00292B62">
        <w:rPr>
          <w:rFonts w:ascii="Segoe UI" w:hAnsi="Segoe UI" w:cs="Segoe UI"/>
          <w:spacing w:val="-1"/>
        </w:rPr>
        <w:t xml:space="preserve"> </w:t>
      </w:r>
      <w:r w:rsidRPr="00292B62">
        <w:rPr>
          <w:rFonts w:ascii="Segoe UI" w:hAnsi="Segoe UI" w:cs="Segoe UI"/>
        </w:rPr>
        <w:t xml:space="preserve">Hrvatskoj: </w:t>
      </w:r>
      <w:hyperlink r:id="rId7" w:history="1">
        <w:r w:rsidR="00F0796D" w:rsidRPr="00292B62">
          <w:rPr>
            <w:rStyle w:val="Hiperveza"/>
            <w:rFonts w:ascii="Segoe UI" w:hAnsi="Segoe UI" w:cs="Segoe UI"/>
          </w:rPr>
          <w:t>http://psc.hr</w:t>
        </w:r>
      </w:hyperlink>
      <w:r w:rsidR="00F0796D" w:rsidRPr="00292B62">
        <w:rPr>
          <w:rFonts w:ascii="Segoe UI" w:hAnsi="Segoe UI" w:cs="Segoe UI"/>
        </w:rPr>
        <w:t xml:space="preserve"> </w:t>
      </w:r>
      <w:r w:rsidRPr="00292B62">
        <w:rPr>
          <w:rFonts w:ascii="Segoe UI" w:hAnsi="Segoe UI" w:cs="Segoe UI"/>
        </w:rPr>
        <w:t xml:space="preserve">  </w:t>
      </w:r>
    </w:p>
    <w:p w14:paraId="22796BEF" w14:textId="77777777" w:rsidR="00754C7F" w:rsidRPr="00292B62" w:rsidRDefault="00754C7F" w:rsidP="00754C7F">
      <w:pPr>
        <w:pStyle w:val="Tijeloteksta"/>
        <w:spacing w:before="69"/>
        <w:rPr>
          <w:rFonts w:ascii="Segoe UI" w:hAnsi="Segoe UI" w:cs="Segoe UI"/>
          <w:color w:val="0070C0"/>
          <w:u w:val="single"/>
        </w:rPr>
      </w:pPr>
      <w:r w:rsidRPr="00292B62">
        <w:rPr>
          <w:rFonts w:ascii="Segoe UI" w:hAnsi="Segoe UI" w:cs="Segoe UI"/>
        </w:rPr>
        <w:t>Centar</w:t>
      </w:r>
      <w:r w:rsidRPr="00292B62">
        <w:rPr>
          <w:rFonts w:ascii="Segoe UI" w:hAnsi="Segoe UI" w:cs="Segoe UI"/>
          <w:spacing w:val="-3"/>
        </w:rPr>
        <w:t xml:space="preserve"> </w:t>
      </w:r>
      <w:r w:rsidRPr="00292B62">
        <w:rPr>
          <w:rFonts w:ascii="Segoe UI" w:hAnsi="Segoe UI" w:cs="Segoe UI"/>
        </w:rPr>
        <w:t>unutarnjeg</w:t>
      </w:r>
      <w:r w:rsidRPr="00292B62">
        <w:rPr>
          <w:rFonts w:ascii="Segoe UI" w:hAnsi="Segoe UI" w:cs="Segoe UI"/>
          <w:spacing w:val="-4"/>
        </w:rPr>
        <w:t xml:space="preserve"> </w:t>
      </w:r>
      <w:r w:rsidRPr="00292B62">
        <w:rPr>
          <w:rFonts w:ascii="Segoe UI" w:hAnsi="Segoe UI" w:cs="Segoe UI"/>
        </w:rPr>
        <w:t xml:space="preserve">tržišta EU: </w:t>
      </w:r>
      <w:hyperlink r:id="rId8">
        <w:r w:rsidRPr="00292B62">
          <w:rPr>
            <w:rFonts w:ascii="Segoe UI" w:hAnsi="Segoe UI" w:cs="Segoe UI"/>
            <w:color w:val="0070C0"/>
            <w:u w:val="single"/>
          </w:rPr>
          <w:t>www.cut.hr</w:t>
        </w:r>
      </w:hyperlink>
    </w:p>
    <w:p w14:paraId="29496A51" w14:textId="77777777" w:rsidR="009D6C0F" w:rsidRPr="00292B62" w:rsidRDefault="009D6C0F" w:rsidP="00754C7F">
      <w:pPr>
        <w:pStyle w:val="Tijeloteksta"/>
        <w:spacing w:before="69"/>
        <w:rPr>
          <w:rFonts w:ascii="Segoe UI" w:hAnsi="Segoe UI" w:cs="Segoe UI"/>
        </w:rPr>
      </w:pPr>
    </w:p>
    <w:p w14:paraId="3C4D93FF" w14:textId="77777777" w:rsidR="00754C7F" w:rsidRPr="00292B62" w:rsidRDefault="00754C7F" w:rsidP="009D6C0F">
      <w:pPr>
        <w:pStyle w:val="Naslov2"/>
        <w:tabs>
          <w:tab w:val="left" w:pos="649"/>
        </w:tabs>
        <w:spacing w:before="210"/>
        <w:ind w:left="142"/>
        <w:rPr>
          <w:rFonts w:ascii="Segoe UI" w:hAnsi="Segoe UI" w:cs="Segoe UI"/>
          <w:b/>
          <w:bCs/>
          <w:color w:val="auto"/>
          <w:sz w:val="24"/>
          <w:szCs w:val="24"/>
        </w:rPr>
      </w:pPr>
      <w:bookmarkStart w:id="8" w:name="_bookmark57"/>
      <w:bookmarkEnd w:id="8"/>
      <w:r w:rsidRPr="00292B62">
        <w:rPr>
          <w:rFonts w:ascii="Segoe UI" w:hAnsi="Segoe UI" w:cs="Segoe UI"/>
          <w:b/>
          <w:bCs/>
          <w:color w:val="auto"/>
          <w:sz w:val="24"/>
          <w:szCs w:val="24"/>
        </w:rPr>
        <w:t>(OSTALI)</w:t>
      </w:r>
      <w:r w:rsidRPr="00292B62">
        <w:rPr>
          <w:rFonts w:ascii="Segoe UI" w:hAnsi="Segoe UI" w:cs="Segoe UI"/>
          <w:b/>
          <w:bCs/>
          <w:color w:val="auto"/>
          <w:spacing w:val="-6"/>
          <w:sz w:val="24"/>
          <w:szCs w:val="24"/>
        </w:rPr>
        <w:t xml:space="preserve"> </w:t>
      </w:r>
      <w:r w:rsidRPr="00292B62">
        <w:rPr>
          <w:rFonts w:ascii="Segoe UI" w:hAnsi="Segoe UI" w:cs="Segoe UI"/>
          <w:b/>
          <w:bCs/>
          <w:color w:val="auto"/>
          <w:sz w:val="24"/>
          <w:szCs w:val="24"/>
        </w:rPr>
        <w:t>UVJETI</w:t>
      </w:r>
      <w:r w:rsidRPr="00292B62">
        <w:rPr>
          <w:rFonts w:ascii="Segoe UI" w:hAnsi="Segoe UI" w:cs="Segoe UI"/>
          <w:b/>
          <w:bCs/>
          <w:color w:val="auto"/>
          <w:spacing w:val="-5"/>
          <w:sz w:val="24"/>
          <w:szCs w:val="24"/>
        </w:rPr>
        <w:t xml:space="preserve"> </w:t>
      </w:r>
      <w:r w:rsidRPr="00292B62">
        <w:rPr>
          <w:rFonts w:ascii="Segoe UI" w:hAnsi="Segoe UI" w:cs="Segoe UI"/>
          <w:b/>
          <w:bCs/>
          <w:color w:val="auto"/>
          <w:sz w:val="24"/>
          <w:szCs w:val="24"/>
        </w:rPr>
        <w:t>ZA</w:t>
      </w:r>
      <w:r w:rsidRPr="00292B62">
        <w:rPr>
          <w:rFonts w:ascii="Segoe UI" w:hAnsi="Segoe UI" w:cs="Segoe UI"/>
          <w:b/>
          <w:bCs/>
          <w:color w:val="auto"/>
          <w:spacing w:val="-5"/>
          <w:sz w:val="24"/>
          <w:szCs w:val="24"/>
        </w:rPr>
        <w:t xml:space="preserve"> </w:t>
      </w:r>
      <w:r w:rsidRPr="00292B62">
        <w:rPr>
          <w:rFonts w:ascii="Segoe UI" w:hAnsi="Segoe UI" w:cs="Segoe UI"/>
          <w:b/>
          <w:bCs/>
          <w:color w:val="auto"/>
          <w:sz w:val="24"/>
          <w:szCs w:val="24"/>
        </w:rPr>
        <w:t>IZVRŠENJE</w:t>
      </w:r>
      <w:r w:rsidRPr="00292B62">
        <w:rPr>
          <w:rFonts w:ascii="Segoe UI" w:hAnsi="Segoe UI" w:cs="Segoe UI"/>
          <w:b/>
          <w:bCs/>
          <w:color w:val="auto"/>
          <w:spacing w:val="-5"/>
          <w:sz w:val="24"/>
          <w:szCs w:val="24"/>
        </w:rPr>
        <w:t xml:space="preserve"> </w:t>
      </w:r>
      <w:r w:rsidRPr="00292B62">
        <w:rPr>
          <w:rFonts w:ascii="Segoe UI" w:hAnsi="Segoe UI" w:cs="Segoe UI"/>
          <w:b/>
          <w:bCs/>
          <w:color w:val="auto"/>
          <w:sz w:val="24"/>
          <w:szCs w:val="24"/>
        </w:rPr>
        <w:t>UGOVORA</w:t>
      </w:r>
    </w:p>
    <w:p w14:paraId="0733656C" w14:textId="77777777" w:rsidR="00754C7F" w:rsidRPr="00292B62" w:rsidRDefault="00754C7F" w:rsidP="00754C7F">
      <w:pPr>
        <w:pStyle w:val="Odlomakpopisa"/>
        <w:tabs>
          <w:tab w:val="left" w:pos="793"/>
        </w:tabs>
        <w:ind w:left="216" w:right="498"/>
        <w:rPr>
          <w:rFonts w:ascii="Segoe UI" w:hAnsi="Segoe UI" w:cs="Segoe UI"/>
          <w:sz w:val="24"/>
          <w:szCs w:val="24"/>
        </w:rPr>
      </w:pPr>
      <w:bookmarkStart w:id="9" w:name="_bookmark58"/>
      <w:bookmarkStart w:id="10" w:name="_bookmark59"/>
      <w:bookmarkEnd w:id="9"/>
      <w:bookmarkEnd w:id="10"/>
    </w:p>
    <w:p w14:paraId="59C69429" w14:textId="28C16C8E" w:rsidR="00754C7F" w:rsidRPr="00292B62" w:rsidRDefault="00754C7F" w:rsidP="00754C7F">
      <w:pPr>
        <w:pStyle w:val="Odlomakpopisa"/>
        <w:tabs>
          <w:tab w:val="left" w:pos="793"/>
        </w:tabs>
        <w:ind w:left="216" w:right="316"/>
        <w:jc w:val="both"/>
        <w:rPr>
          <w:rFonts w:ascii="Segoe UI" w:hAnsi="Segoe UI" w:cs="Segoe UI"/>
          <w:sz w:val="24"/>
          <w:szCs w:val="24"/>
        </w:rPr>
      </w:pPr>
      <w:r w:rsidRPr="00292B62">
        <w:rPr>
          <w:rFonts w:ascii="Segoe UI" w:hAnsi="Segoe UI" w:cs="Segoe UI"/>
          <w:spacing w:val="-1"/>
          <w:sz w:val="24"/>
          <w:szCs w:val="24"/>
        </w:rPr>
        <w:t xml:space="preserve">Prijedlog </w:t>
      </w:r>
      <w:r w:rsidRPr="00292B62">
        <w:rPr>
          <w:rFonts w:ascii="Segoe UI" w:hAnsi="Segoe UI" w:cs="Segoe UI"/>
          <w:sz w:val="24"/>
          <w:szCs w:val="24"/>
        </w:rPr>
        <w:t>Ugovora</w:t>
      </w:r>
      <w:r w:rsidRPr="00292B62">
        <w:rPr>
          <w:rFonts w:ascii="Segoe UI" w:hAnsi="Segoe UI" w:cs="Segoe UI"/>
          <w:spacing w:val="-2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o pružanju</w:t>
      </w:r>
      <w:r w:rsidRPr="00292B62">
        <w:rPr>
          <w:rFonts w:ascii="Segoe UI" w:hAnsi="Segoe UI" w:cs="Segoe UI"/>
          <w:spacing w:val="-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usluga</w:t>
      </w:r>
      <w:r w:rsidRPr="00292B62">
        <w:rPr>
          <w:rFonts w:ascii="Segoe UI" w:hAnsi="Segoe UI" w:cs="Segoe UI"/>
          <w:spacing w:val="-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nalazi</w:t>
      </w:r>
      <w:r w:rsidRPr="00292B62">
        <w:rPr>
          <w:rFonts w:ascii="Segoe UI" w:hAnsi="Segoe UI" w:cs="Segoe UI"/>
          <w:spacing w:val="-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se</w:t>
      </w:r>
      <w:r w:rsidRPr="00292B62">
        <w:rPr>
          <w:rFonts w:ascii="Segoe UI" w:hAnsi="Segoe UI" w:cs="Segoe UI"/>
          <w:spacing w:val="-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kao prilog</w:t>
      </w:r>
      <w:r w:rsidRPr="00292B62">
        <w:rPr>
          <w:rFonts w:ascii="Segoe UI" w:hAnsi="Segoe UI" w:cs="Segoe UI"/>
          <w:spacing w:val="-3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ove</w:t>
      </w:r>
      <w:r w:rsidRPr="00292B62">
        <w:rPr>
          <w:rFonts w:ascii="Segoe UI" w:hAnsi="Segoe UI" w:cs="Segoe UI"/>
          <w:spacing w:val="-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dokumentacije</w:t>
      </w:r>
      <w:r w:rsidRPr="00292B62">
        <w:rPr>
          <w:rFonts w:ascii="Segoe UI" w:hAnsi="Segoe UI" w:cs="Segoe UI"/>
          <w:spacing w:val="-1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o</w:t>
      </w:r>
      <w:r w:rsidRPr="00292B62">
        <w:rPr>
          <w:rFonts w:ascii="Segoe UI" w:hAnsi="Segoe UI" w:cs="Segoe UI"/>
          <w:spacing w:val="1"/>
          <w:sz w:val="24"/>
          <w:szCs w:val="24"/>
        </w:rPr>
        <w:t xml:space="preserve"> </w:t>
      </w:r>
      <w:r w:rsidR="002826D7">
        <w:rPr>
          <w:rFonts w:ascii="Segoe UI" w:hAnsi="Segoe UI" w:cs="Segoe UI"/>
          <w:sz w:val="24"/>
          <w:szCs w:val="24"/>
        </w:rPr>
        <w:t xml:space="preserve">nabavi – Prilog </w:t>
      </w:r>
      <w:r w:rsidR="00E9516E">
        <w:rPr>
          <w:rFonts w:ascii="Segoe UI" w:hAnsi="Segoe UI" w:cs="Segoe UI"/>
          <w:sz w:val="24"/>
          <w:szCs w:val="24"/>
        </w:rPr>
        <w:t>6</w:t>
      </w:r>
      <w:r w:rsidRPr="00292B62">
        <w:rPr>
          <w:rFonts w:ascii="Segoe UI" w:hAnsi="Segoe UI" w:cs="Segoe UI"/>
          <w:sz w:val="24"/>
          <w:szCs w:val="24"/>
        </w:rPr>
        <w:t>.</w:t>
      </w:r>
    </w:p>
    <w:p w14:paraId="322EBE04" w14:textId="77777777" w:rsidR="00754C7F" w:rsidRPr="00292B62" w:rsidRDefault="00754C7F" w:rsidP="00754C7F">
      <w:pPr>
        <w:pStyle w:val="Odlomakpopisa"/>
        <w:tabs>
          <w:tab w:val="left" w:pos="793"/>
        </w:tabs>
        <w:ind w:left="216" w:right="316"/>
        <w:jc w:val="both"/>
        <w:rPr>
          <w:rFonts w:ascii="Segoe UI" w:hAnsi="Segoe UI" w:cs="Segoe UI"/>
          <w:sz w:val="24"/>
          <w:szCs w:val="24"/>
        </w:rPr>
      </w:pPr>
    </w:p>
    <w:p w14:paraId="463C601E" w14:textId="515ED093" w:rsidR="00754C7F" w:rsidRPr="00292B62" w:rsidRDefault="00754C7F" w:rsidP="00754C7F">
      <w:pPr>
        <w:pStyle w:val="Odlomakpopisa"/>
        <w:tabs>
          <w:tab w:val="left" w:pos="793"/>
        </w:tabs>
        <w:ind w:left="216" w:right="316"/>
        <w:jc w:val="both"/>
        <w:rPr>
          <w:rFonts w:ascii="Segoe UI" w:hAnsi="Segoe UI" w:cs="Segoe UI"/>
          <w:sz w:val="24"/>
          <w:szCs w:val="24"/>
        </w:rPr>
      </w:pPr>
      <w:r w:rsidRPr="00292B62">
        <w:rPr>
          <w:rFonts w:ascii="Segoe UI" w:hAnsi="Segoe UI" w:cs="Segoe UI"/>
          <w:sz w:val="24"/>
          <w:szCs w:val="24"/>
        </w:rPr>
        <w:t>Za</w:t>
      </w:r>
      <w:r w:rsidRPr="00292B62">
        <w:rPr>
          <w:rFonts w:ascii="Segoe UI" w:hAnsi="Segoe UI" w:cs="Segoe UI"/>
          <w:spacing w:val="17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sve</w:t>
      </w:r>
      <w:r w:rsidRPr="00292B62">
        <w:rPr>
          <w:rFonts w:ascii="Segoe UI" w:hAnsi="Segoe UI" w:cs="Segoe UI"/>
          <w:spacing w:val="17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ono</w:t>
      </w:r>
      <w:r w:rsidRPr="00292B62">
        <w:rPr>
          <w:rFonts w:ascii="Segoe UI" w:hAnsi="Segoe UI" w:cs="Segoe UI"/>
          <w:spacing w:val="17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što</w:t>
      </w:r>
      <w:r w:rsidRPr="00292B62">
        <w:rPr>
          <w:rFonts w:ascii="Segoe UI" w:hAnsi="Segoe UI" w:cs="Segoe UI"/>
          <w:spacing w:val="18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nije</w:t>
      </w:r>
      <w:r w:rsidRPr="00292B62">
        <w:rPr>
          <w:rFonts w:ascii="Segoe UI" w:hAnsi="Segoe UI" w:cs="Segoe UI"/>
          <w:spacing w:val="17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regulirano</w:t>
      </w:r>
      <w:r w:rsidRPr="00292B62">
        <w:rPr>
          <w:rFonts w:ascii="Segoe UI" w:hAnsi="Segoe UI" w:cs="Segoe UI"/>
          <w:spacing w:val="17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ovom</w:t>
      </w:r>
      <w:r w:rsidRPr="00292B62">
        <w:rPr>
          <w:rFonts w:ascii="Segoe UI" w:hAnsi="Segoe UI" w:cs="Segoe UI"/>
          <w:spacing w:val="18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dokumentacijom</w:t>
      </w:r>
      <w:r w:rsidRPr="00292B62">
        <w:rPr>
          <w:rFonts w:ascii="Segoe UI" w:hAnsi="Segoe UI" w:cs="Segoe UI"/>
          <w:spacing w:val="18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o</w:t>
      </w:r>
      <w:r w:rsidRPr="00292B62">
        <w:rPr>
          <w:rFonts w:ascii="Segoe UI" w:hAnsi="Segoe UI" w:cs="Segoe UI"/>
          <w:spacing w:val="17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nabavi,</w:t>
      </w:r>
      <w:r w:rsidRPr="00292B62">
        <w:rPr>
          <w:rFonts w:ascii="Segoe UI" w:hAnsi="Segoe UI" w:cs="Segoe UI"/>
          <w:spacing w:val="18"/>
          <w:sz w:val="24"/>
          <w:szCs w:val="24"/>
        </w:rPr>
        <w:t xml:space="preserve"> na ugovor o javnoj nabavi usluga </w:t>
      </w:r>
      <w:r w:rsidRPr="00292B62">
        <w:rPr>
          <w:rFonts w:ascii="Segoe UI" w:hAnsi="Segoe UI" w:cs="Segoe UI"/>
          <w:sz w:val="24"/>
          <w:szCs w:val="24"/>
        </w:rPr>
        <w:t>primjenjuju</w:t>
      </w:r>
      <w:r w:rsidRPr="00292B62">
        <w:rPr>
          <w:rFonts w:ascii="Segoe UI" w:hAnsi="Segoe UI" w:cs="Segoe UI"/>
          <w:spacing w:val="18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se</w:t>
      </w:r>
      <w:r w:rsidRPr="00292B62">
        <w:rPr>
          <w:rFonts w:ascii="Segoe UI" w:hAnsi="Segoe UI" w:cs="Segoe UI"/>
          <w:spacing w:val="17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odredbe</w:t>
      </w:r>
      <w:r w:rsidRPr="00292B62">
        <w:rPr>
          <w:rFonts w:ascii="Segoe UI" w:hAnsi="Segoe UI" w:cs="Segoe UI"/>
          <w:spacing w:val="19"/>
          <w:sz w:val="24"/>
          <w:szCs w:val="24"/>
        </w:rPr>
        <w:t xml:space="preserve"> </w:t>
      </w:r>
      <w:r w:rsidRPr="00292B62">
        <w:rPr>
          <w:rFonts w:ascii="Segoe UI" w:hAnsi="Segoe UI" w:cs="Segoe UI"/>
          <w:sz w:val="24"/>
          <w:szCs w:val="24"/>
        </w:rPr>
        <w:t>ZJN 2016 i odgovarajuće odredbe Zakona o obveznim odnosima (NN 35/05, 41/08, 125/11, 78/15, 29/18, 126/21, 114/22, 156/22</w:t>
      </w:r>
      <w:r w:rsidR="007417FB">
        <w:rPr>
          <w:rFonts w:ascii="Segoe UI" w:hAnsi="Segoe UI" w:cs="Segoe UI"/>
          <w:sz w:val="24"/>
          <w:szCs w:val="24"/>
        </w:rPr>
        <w:t>, 155/23</w:t>
      </w:r>
      <w:r w:rsidRPr="00292B62">
        <w:rPr>
          <w:rFonts w:ascii="Segoe UI" w:hAnsi="Segoe UI" w:cs="Segoe UI"/>
          <w:sz w:val="24"/>
          <w:szCs w:val="24"/>
        </w:rPr>
        <w:t>).</w:t>
      </w:r>
    </w:p>
    <w:p w14:paraId="15402F60" w14:textId="77777777" w:rsidR="00754C7F" w:rsidRPr="00292B62" w:rsidRDefault="00754C7F" w:rsidP="00754C7F">
      <w:pPr>
        <w:pStyle w:val="Odlomakpopisa"/>
        <w:tabs>
          <w:tab w:val="left" w:pos="793"/>
        </w:tabs>
        <w:ind w:left="216" w:right="498"/>
        <w:jc w:val="both"/>
        <w:rPr>
          <w:rFonts w:ascii="Segoe UI" w:hAnsi="Segoe UI" w:cs="Segoe UI"/>
          <w:sz w:val="24"/>
          <w:szCs w:val="24"/>
        </w:rPr>
      </w:pPr>
    </w:p>
    <w:p w14:paraId="5A662C7F" w14:textId="77777777" w:rsidR="00754C7F" w:rsidRPr="00292B62" w:rsidRDefault="00754C7F" w:rsidP="00754C7F">
      <w:pPr>
        <w:pStyle w:val="Tijeloteksta"/>
        <w:spacing w:line="257" w:lineRule="auto"/>
        <w:ind w:left="215" w:right="232"/>
        <w:jc w:val="both"/>
        <w:rPr>
          <w:rFonts w:ascii="Segoe UI" w:hAnsi="Segoe UI" w:cs="Segoe UI"/>
        </w:rPr>
      </w:pPr>
      <w:r w:rsidRPr="00292B62">
        <w:rPr>
          <w:rFonts w:ascii="Segoe UI" w:hAnsi="Segoe UI" w:cs="Segoe UI"/>
        </w:rPr>
        <w:t>Sva priopćenja, pozivi na objašnjenja, obavijesti i odluke između naručitelja i ponuditelja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moraju</w:t>
      </w:r>
      <w:r w:rsidRPr="00292B62">
        <w:rPr>
          <w:rFonts w:ascii="Segoe UI" w:hAnsi="Segoe UI" w:cs="Segoe UI"/>
          <w:spacing w:val="-1"/>
        </w:rPr>
        <w:t xml:space="preserve"> </w:t>
      </w:r>
      <w:r w:rsidRPr="00292B62">
        <w:rPr>
          <w:rFonts w:ascii="Segoe UI" w:hAnsi="Segoe UI" w:cs="Segoe UI"/>
        </w:rPr>
        <w:t>biti u pisanom obliku.</w:t>
      </w:r>
    </w:p>
    <w:p w14:paraId="1CC5EDF0" w14:textId="17335703" w:rsidR="00754C7F" w:rsidRPr="00C90D4F" w:rsidRDefault="00754C7F" w:rsidP="00754C7F">
      <w:pPr>
        <w:pStyle w:val="Tijeloteksta"/>
        <w:spacing w:before="159" w:line="259" w:lineRule="auto"/>
        <w:ind w:right="234"/>
        <w:jc w:val="both"/>
        <w:rPr>
          <w:rFonts w:ascii="Segoe UI" w:hAnsi="Segoe UI" w:cs="Segoe UI"/>
          <w:spacing w:val="1"/>
        </w:rPr>
      </w:pPr>
      <w:bookmarkStart w:id="11" w:name="_Hlk152003347"/>
      <w:r w:rsidRPr="00C90D4F">
        <w:rPr>
          <w:rFonts w:ascii="Segoe UI" w:hAnsi="Segoe UI" w:cs="Segoe UI"/>
        </w:rPr>
        <w:t>Nakon dodjele ugovora,</w:t>
      </w:r>
      <w:r w:rsidRPr="00C90D4F">
        <w:rPr>
          <w:rFonts w:ascii="Segoe UI" w:hAnsi="Segoe UI" w:cs="Segoe UI"/>
          <w:spacing w:val="1"/>
        </w:rPr>
        <w:t xml:space="preserve"> </w:t>
      </w:r>
      <w:r w:rsidRPr="00C90D4F">
        <w:rPr>
          <w:rFonts w:ascii="Segoe UI" w:hAnsi="Segoe UI" w:cs="Segoe UI"/>
        </w:rPr>
        <w:t>tijekom provedbe usluge,</w:t>
      </w:r>
      <w:r w:rsidRPr="00C90D4F">
        <w:rPr>
          <w:rFonts w:ascii="Segoe UI" w:hAnsi="Segoe UI" w:cs="Segoe UI"/>
          <w:spacing w:val="1"/>
        </w:rPr>
        <w:t xml:space="preserve"> </w:t>
      </w:r>
      <w:r w:rsidRPr="00C90D4F">
        <w:rPr>
          <w:rFonts w:ascii="Segoe UI" w:hAnsi="Segoe UI" w:cs="Segoe UI"/>
        </w:rPr>
        <w:t>odabrani ponuditelj</w:t>
      </w:r>
      <w:r w:rsidRPr="00C90D4F">
        <w:rPr>
          <w:rFonts w:ascii="Segoe UI" w:hAnsi="Segoe UI" w:cs="Segoe UI"/>
          <w:spacing w:val="1"/>
        </w:rPr>
        <w:t xml:space="preserve"> </w:t>
      </w:r>
      <w:r w:rsidRPr="00C90D4F">
        <w:rPr>
          <w:rFonts w:ascii="Segoe UI" w:hAnsi="Segoe UI" w:cs="Segoe UI"/>
        </w:rPr>
        <w:t xml:space="preserve">može </w:t>
      </w:r>
      <w:r w:rsidR="00A36B14" w:rsidRPr="00C90D4F">
        <w:rPr>
          <w:rFonts w:ascii="Segoe UI" w:hAnsi="Segoe UI" w:cs="Segoe UI"/>
        </w:rPr>
        <w:t>predložiti</w:t>
      </w:r>
      <w:r w:rsidRPr="00C90D4F">
        <w:rPr>
          <w:rFonts w:ascii="Segoe UI" w:hAnsi="Segoe UI" w:cs="Segoe UI"/>
        </w:rPr>
        <w:t xml:space="preserve"> naručitelj</w:t>
      </w:r>
      <w:r w:rsidR="00A36B14" w:rsidRPr="00C90D4F">
        <w:rPr>
          <w:rFonts w:ascii="Segoe UI" w:hAnsi="Segoe UI" w:cs="Segoe UI"/>
        </w:rPr>
        <w:t>u</w:t>
      </w:r>
      <w:r w:rsidRPr="00C90D4F">
        <w:rPr>
          <w:rFonts w:ascii="Segoe UI" w:hAnsi="Segoe UI" w:cs="Segoe UI"/>
          <w:spacing w:val="1"/>
        </w:rPr>
        <w:t xml:space="preserve"> </w:t>
      </w:r>
      <w:r w:rsidRPr="00C90D4F">
        <w:rPr>
          <w:rFonts w:ascii="Segoe UI" w:hAnsi="Segoe UI" w:cs="Segoe UI"/>
        </w:rPr>
        <w:t>zamjenu</w:t>
      </w:r>
      <w:r w:rsidRPr="00C90D4F">
        <w:rPr>
          <w:rFonts w:ascii="Segoe UI" w:hAnsi="Segoe UI" w:cs="Segoe UI"/>
          <w:spacing w:val="1"/>
        </w:rPr>
        <w:t xml:space="preserve"> </w:t>
      </w:r>
      <w:r w:rsidR="00A36B14" w:rsidRPr="00C90D4F">
        <w:rPr>
          <w:rFonts w:ascii="Segoe UI" w:hAnsi="Segoe UI" w:cs="Segoe UI"/>
          <w:spacing w:val="1"/>
        </w:rPr>
        <w:t xml:space="preserve">nominiranih </w:t>
      </w:r>
      <w:r w:rsidRPr="00C90D4F">
        <w:rPr>
          <w:rFonts w:ascii="Segoe UI" w:hAnsi="Segoe UI" w:cs="Segoe UI"/>
        </w:rPr>
        <w:t>stručnjaka</w:t>
      </w:r>
      <w:r w:rsidRPr="00C90D4F">
        <w:rPr>
          <w:rFonts w:ascii="Segoe UI" w:hAnsi="Segoe UI" w:cs="Segoe UI"/>
          <w:spacing w:val="1"/>
        </w:rPr>
        <w:t xml:space="preserve"> </w:t>
      </w:r>
      <w:r w:rsidRPr="00C90D4F">
        <w:rPr>
          <w:rFonts w:ascii="Segoe UI" w:hAnsi="Segoe UI" w:cs="Segoe UI"/>
        </w:rPr>
        <w:t>navedenih</w:t>
      </w:r>
      <w:r w:rsidRPr="00C90D4F">
        <w:rPr>
          <w:rFonts w:ascii="Segoe UI" w:hAnsi="Segoe UI" w:cs="Segoe UI"/>
          <w:spacing w:val="1"/>
        </w:rPr>
        <w:t xml:space="preserve"> </w:t>
      </w:r>
      <w:r w:rsidRPr="00C90D4F">
        <w:rPr>
          <w:rFonts w:ascii="Segoe UI" w:hAnsi="Segoe UI" w:cs="Segoe UI"/>
        </w:rPr>
        <w:t>u</w:t>
      </w:r>
      <w:r w:rsidRPr="00C90D4F">
        <w:rPr>
          <w:rFonts w:ascii="Segoe UI" w:hAnsi="Segoe UI" w:cs="Segoe UI"/>
          <w:spacing w:val="1"/>
        </w:rPr>
        <w:t xml:space="preserve"> </w:t>
      </w:r>
      <w:r w:rsidRPr="00C90D4F">
        <w:rPr>
          <w:rFonts w:ascii="Segoe UI" w:hAnsi="Segoe UI" w:cs="Segoe UI"/>
        </w:rPr>
        <w:t>ponudi.</w:t>
      </w:r>
      <w:r w:rsidRPr="00C90D4F">
        <w:rPr>
          <w:rFonts w:ascii="Segoe UI" w:hAnsi="Segoe UI" w:cs="Segoe UI"/>
          <w:spacing w:val="1"/>
        </w:rPr>
        <w:t xml:space="preserve"> </w:t>
      </w:r>
    </w:p>
    <w:p w14:paraId="422D82E0" w14:textId="0B63AA5B" w:rsidR="00754C7F" w:rsidRPr="00C90D4F" w:rsidRDefault="00754C7F" w:rsidP="00754C7F">
      <w:pPr>
        <w:pStyle w:val="Tijeloteksta"/>
        <w:spacing w:before="159" w:line="259" w:lineRule="auto"/>
        <w:ind w:right="234"/>
        <w:jc w:val="both"/>
        <w:rPr>
          <w:rFonts w:ascii="Segoe UI" w:hAnsi="Segoe UI" w:cs="Segoe UI"/>
        </w:rPr>
      </w:pPr>
      <w:r w:rsidRPr="00C90D4F">
        <w:rPr>
          <w:rFonts w:ascii="Segoe UI" w:hAnsi="Segoe UI" w:cs="Segoe UI"/>
        </w:rPr>
        <w:t>U tom slučaju, izvršitelj</w:t>
      </w:r>
      <w:r w:rsidRPr="00C90D4F">
        <w:rPr>
          <w:rFonts w:ascii="Segoe UI" w:hAnsi="Segoe UI" w:cs="Segoe UI"/>
          <w:spacing w:val="1"/>
        </w:rPr>
        <w:t xml:space="preserve"> </w:t>
      </w:r>
      <w:r w:rsidRPr="00C90D4F">
        <w:rPr>
          <w:rFonts w:ascii="Segoe UI" w:hAnsi="Segoe UI" w:cs="Segoe UI"/>
        </w:rPr>
        <w:t>mora dokazati da predloženi novi stručnjak temeljem kriterija za odabir ponude svojim specifičnim iskustvom</w:t>
      </w:r>
      <w:r w:rsidRPr="00C90D4F">
        <w:rPr>
          <w:rFonts w:ascii="Segoe UI" w:hAnsi="Segoe UI" w:cs="Segoe UI"/>
          <w:spacing w:val="1"/>
        </w:rPr>
        <w:t xml:space="preserve"> </w:t>
      </w:r>
      <w:r w:rsidRPr="00C90D4F">
        <w:rPr>
          <w:rFonts w:ascii="Segoe UI" w:hAnsi="Segoe UI" w:cs="Segoe UI"/>
        </w:rPr>
        <w:t>stručnjaka ostvaruje minimalno isti broj bodova kao i stručnjak koji je u sklopu odabrane</w:t>
      </w:r>
      <w:r w:rsidRPr="00C90D4F">
        <w:rPr>
          <w:rFonts w:ascii="Segoe UI" w:hAnsi="Segoe UI" w:cs="Segoe UI"/>
          <w:spacing w:val="1"/>
        </w:rPr>
        <w:t xml:space="preserve"> </w:t>
      </w:r>
      <w:r w:rsidRPr="00C90D4F">
        <w:rPr>
          <w:rFonts w:ascii="Segoe UI" w:hAnsi="Segoe UI" w:cs="Segoe UI"/>
        </w:rPr>
        <w:t>ponude</w:t>
      </w:r>
      <w:r w:rsidRPr="00C90D4F">
        <w:rPr>
          <w:rFonts w:ascii="Segoe UI" w:hAnsi="Segoe UI" w:cs="Segoe UI"/>
          <w:spacing w:val="-2"/>
        </w:rPr>
        <w:t xml:space="preserve"> </w:t>
      </w:r>
      <w:r w:rsidRPr="00C90D4F">
        <w:rPr>
          <w:rFonts w:ascii="Segoe UI" w:hAnsi="Segoe UI" w:cs="Segoe UI"/>
        </w:rPr>
        <w:t>bio predložen za</w:t>
      </w:r>
      <w:r w:rsidRPr="00C90D4F">
        <w:rPr>
          <w:rFonts w:ascii="Segoe UI" w:hAnsi="Segoe UI" w:cs="Segoe UI"/>
          <w:spacing w:val="-1"/>
        </w:rPr>
        <w:t xml:space="preserve"> </w:t>
      </w:r>
      <w:r w:rsidRPr="00C90D4F">
        <w:rPr>
          <w:rFonts w:ascii="Segoe UI" w:hAnsi="Segoe UI" w:cs="Segoe UI"/>
        </w:rPr>
        <w:t>izvršenje ugovora</w:t>
      </w:r>
      <w:r w:rsidRPr="00C90D4F">
        <w:rPr>
          <w:rFonts w:ascii="Segoe UI" w:hAnsi="Segoe UI" w:cs="Segoe UI"/>
          <w:spacing w:val="-1"/>
        </w:rPr>
        <w:t xml:space="preserve"> </w:t>
      </w:r>
      <w:r w:rsidRPr="00C90D4F">
        <w:rPr>
          <w:rFonts w:ascii="Segoe UI" w:hAnsi="Segoe UI" w:cs="Segoe UI"/>
        </w:rPr>
        <w:t>o javnoj nabavi</w:t>
      </w:r>
      <w:r w:rsidR="00A36B14" w:rsidRPr="00C90D4F">
        <w:rPr>
          <w:rFonts w:ascii="Segoe UI" w:hAnsi="Segoe UI" w:cs="Segoe UI"/>
        </w:rPr>
        <w:t xml:space="preserve"> i ispunjava minimalne uvjete tražene u Dokumentaciji o nabavi iz prethodno provedenog postupka javne nabave</w:t>
      </w:r>
      <w:r w:rsidRPr="00C90D4F">
        <w:rPr>
          <w:rFonts w:ascii="Segoe UI" w:hAnsi="Segoe UI" w:cs="Segoe UI"/>
        </w:rPr>
        <w:t>.</w:t>
      </w:r>
    </w:p>
    <w:bookmarkEnd w:id="11"/>
    <w:p w14:paraId="67029CD2" w14:textId="77777777" w:rsidR="00754C7F" w:rsidRPr="00292B62" w:rsidRDefault="00754C7F" w:rsidP="00754C7F">
      <w:pPr>
        <w:pStyle w:val="Tijeloteksta"/>
        <w:spacing w:before="160" w:line="259" w:lineRule="auto"/>
        <w:ind w:right="238"/>
        <w:jc w:val="both"/>
        <w:rPr>
          <w:rFonts w:ascii="Segoe UI" w:hAnsi="Segoe UI" w:cs="Segoe UI"/>
        </w:rPr>
      </w:pPr>
      <w:r w:rsidRPr="00292B62">
        <w:rPr>
          <w:rFonts w:ascii="Segoe UI" w:hAnsi="Segoe UI" w:cs="Segoe UI"/>
        </w:rPr>
        <w:t>Sukladno vrsti radova koje je potrebno nadzirati, tijekom izvršenja ugovora ponuditelj mora na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raspolaganju imati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tim stručnjaka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koji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će sudjelovati u izvršenju usluge i mora prije početka pružanja usluga naručitelju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imenovati</w:t>
      </w:r>
      <w:r w:rsidRPr="00292B62">
        <w:rPr>
          <w:rFonts w:ascii="Segoe UI" w:hAnsi="Segoe UI" w:cs="Segoe UI"/>
          <w:spacing w:val="-1"/>
        </w:rPr>
        <w:t xml:space="preserve"> </w:t>
      </w:r>
      <w:r w:rsidRPr="00292B62">
        <w:rPr>
          <w:rFonts w:ascii="Segoe UI" w:hAnsi="Segoe UI" w:cs="Segoe UI"/>
        </w:rPr>
        <w:t>osobe</w:t>
      </w:r>
      <w:r w:rsidRPr="00292B62">
        <w:rPr>
          <w:rFonts w:ascii="Segoe UI" w:hAnsi="Segoe UI" w:cs="Segoe UI"/>
          <w:spacing w:val="1"/>
        </w:rPr>
        <w:t xml:space="preserve"> </w:t>
      </w:r>
      <w:r w:rsidRPr="00292B62">
        <w:rPr>
          <w:rFonts w:ascii="Segoe UI" w:hAnsi="Segoe UI" w:cs="Segoe UI"/>
        </w:rPr>
        <w:t>koja</w:t>
      </w:r>
      <w:r w:rsidRPr="00292B62">
        <w:rPr>
          <w:rFonts w:ascii="Segoe UI" w:hAnsi="Segoe UI" w:cs="Segoe UI"/>
          <w:spacing w:val="-1"/>
        </w:rPr>
        <w:t xml:space="preserve"> </w:t>
      </w:r>
      <w:r w:rsidRPr="00292B62">
        <w:rPr>
          <w:rFonts w:ascii="Segoe UI" w:hAnsi="Segoe UI" w:cs="Segoe UI"/>
        </w:rPr>
        <w:t>će</w:t>
      </w:r>
      <w:r w:rsidRPr="00292B62">
        <w:rPr>
          <w:rFonts w:ascii="Segoe UI" w:hAnsi="Segoe UI" w:cs="Segoe UI"/>
          <w:spacing w:val="-1"/>
        </w:rPr>
        <w:t xml:space="preserve"> </w:t>
      </w:r>
      <w:r w:rsidRPr="00292B62">
        <w:rPr>
          <w:rFonts w:ascii="Segoe UI" w:hAnsi="Segoe UI" w:cs="Segoe UI"/>
        </w:rPr>
        <w:t>pružati uslugu i to:</w:t>
      </w:r>
    </w:p>
    <w:p w14:paraId="6A470F22" w14:textId="77777777" w:rsidR="00754C7F" w:rsidRPr="00292B62" w:rsidRDefault="00754C7F" w:rsidP="00754C7F">
      <w:pPr>
        <w:pStyle w:val="Tijeloteksta"/>
        <w:spacing w:before="160" w:line="259" w:lineRule="auto"/>
        <w:ind w:right="238"/>
        <w:jc w:val="both"/>
        <w:rPr>
          <w:rFonts w:ascii="Segoe UI" w:hAnsi="Segoe UI" w:cs="Segoe UI"/>
        </w:rPr>
      </w:pPr>
    </w:p>
    <w:p w14:paraId="431C8C4E" w14:textId="24382691" w:rsidR="00754C7F" w:rsidRPr="00C90D4F" w:rsidRDefault="00754C7F" w:rsidP="00292B62">
      <w:pPr>
        <w:pStyle w:val="Naslov2"/>
        <w:numPr>
          <w:ilvl w:val="0"/>
          <w:numId w:val="6"/>
        </w:numPr>
        <w:tabs>
          <w:tab w:val="num" w:pos="360"/>
        </w:tabs>
        <w:spacing w:line="276" w:lineRule="auto"/>
        <w:ind w:left="142" w:firstLine="0"/>
        <w:jc w:val="both"/>
        <w:rPr>
          <w:rFonts w:ascii="Segoe UI" w:hAnsi="Segoe UI" w:cs="Segoe UI"/>
          <w:color w:val="auto"/>
          <w:sz w:val="24"/>
          <w:szCs w:val="24"/>
        </w:rPr>
      </w:pPr>
      <w:bookmarkStart w:id="12" w:name="_Hlk179293220"/>
      <w:r w:rsidRPr="00C90D4F">
        <w:rPr>
          <w:rFonts w:ascii="Segoe UI" w:hAnsi="Segoe UI" w:cs="Segoe UI"/>
          <w:color w:val="auto"/>
          <w:sz w:val="24"/>
          <w:szCs w:val="24"/>
        </w:rPr>
        <w:lastRenderedPageBreak/>
        <w:t>Stručnjak</w:t>
      </w:r>
      <w:r w:rsidRPr="00C90D4F">
        <w:rPr>
          <w:rFonts w:ascii="Segoe UI" w:hAnsi="Segoe UI" w:cs="Segoe UI"/>
          <w:color w:val="auto"/>
          <w:spacing w:val="-2"/>
          <w:sz w:val="24"/>
          <w:szCs w:val="24"/>
        </w:rPr>
        <w:t xml:space="preserve"> </w:t>
      </w:r>
      <w:r w:rsidR="0048313D">
        <w:rPr>
          <w:rFonts w:ascii="Segoe UI" w:hAnsi="Segoe UI" w:cs="Segoe UI"/>
          <w:color w:val="auto"/>
          <w:spacing w:val="-2"/>
          <w:sz w:val="24"/>
          <w:szCs w:val="24"/>
        </w:rPr>
        <w:t>1</w:t>
      </w:r>
      <w:r w:rsidRPr="00C90D4F">
        <w:rPr>
          <w:rFonts w:ascii="Segoe UI" w:hAnsi="Segoe UI" w:cs="Segoe UI"/>
          <w:color w:val="auto"/>
          <w:spacing w:val="-1"/>
          <w:sz w:val="24"/>
          <w:szCs w:val="24"/>
        </w:rPr>
        <w:t xml:space="preserve"> </w:t>
      </w:r>
      <w:r w:rsidRPr="00C90D4F">
        <w:rPr>
          <w:rFonts w:ascii="Segoe UI" w:hAnsi="Segoe UI" w:cs="Segoe UI"/>
          <w:color w:val="auto"/>
          <w:sz w:val="24"/>
          <w:szCs w:val="24"/>
        </w:rPr>
        <w:t>–</w:t>
      </w:r>
      <w:r w:rsidRPr="00C90D4F">
        <w:rPr>
          <w:rFonts w:ascii="Segoe UI" w:hAnsi="Segoe UI" w:cs="Segoe UI"/>
          <w:color w:val="auto"/>
          <w:spacing w:val="-2"/>
          <w:sz w:val="24"/>
          <w:szCs w:val="24"/>
        </w:rPr>
        <w:t xml:space="preserve"> </w:t>
      </w:r>
      <w:r w:rsidRPr="00C90D4F">
        <w:rPr>
          <w:rFonts w:ascii="Segoe UI" w:hAnsi="Segoe UI" w:cs="Segoe UI"/>
          <w:color w:val="auto"/>
          <w:sz w:val="24"/>
          <w:szCs w:val="24"/>
        </w:rPr>
        <w:t>Nadzorni</w:t>
      </w:r>
      <w:r w:rsidRPr="00C90D4F">
        <w:rPr>
          <w:rFonts w:ascii="Segoe UI" w:hAnsi="Segoe UI" w:cs="Segoe UI"/>
          <w:color w:val="auto"/>
          <w:spacing w:val="-1"/>
          <w:sz w:val="24"/>
          <w:szCs w:val="24"/>
        </w:rPr>
        <w:t xml:space="preserve"> </w:t>
      </w:r>
      <w:r w:rsidRPr="00C90D4F">
        <w:rPr>
          <w:rFonts w:ascii="Segoe UI" w:hAnsi="Segoe UI" w:cs="Segoe UI"/>
          <w:color w:val="auto"/>
          <w:sz w:val="24"/>
          <w:szCs w:val="24"/>
        </w:rPr>
        <w:t>inženjer</w:t>
      </w:r>
      <w:r w:rsidRPr="00C90D4F">
        <w:rPr>
          <w:rFonts w:ascii="Segoe UI" w:hAnsi="Segoe UI" w:cs="Segoe UI"/>
          <w:color w:val="auto"/>
          <w:spacing w:val="-3"/>
          <w:sz w:val="24"/>
          <w:szCs w:val="24"/>
        </w:rPr>
        <w:t xml:space="preserve"> </w:t>
      </w:r>
      <w:r w:rsidRPr="00C90D4F">
        <w:rPr>
          <w:rFonts w:ascii="Segoe UI" w:hAnsi="Segoe UI" w:cs="Segoe UI"/>
          <w:color w:val="auto"/>
          <w:sz w:val="24"/>
          <w:szCs w:val="24"/>
        </w:rPr>
        <w:t>za</w:t>
      </w:r>
      <w:r w:rsidRPr="00C90D4F">
        <w:rPr>
          <w:rFonts w:ascii="Segoe UI" w:hAnsi="Segoe UI" w:cs="Segoe UI"/>
          <w:color w:val="auto"/>
          <w:spacing w:val="-1"/>
          <w:sz w:val="24"/>
          <w:szCs w:val="24"/>
        </w:rPr>
        <w:t xml:space="preserve"> </w:t>
      </w:r>
      <w:r w:rsidRPr="00C90D4F">
        <w:rPr>
          <w:rFonts w:ascii="Segoe UI" w:hAnsi="Segoe UI" w:cs="Segoe UI"/>
          <w:color w:val="auto"/>
          <w:sz w:val="24"/>
          <w:szCs w:val="24"/>
        </w:rPr>
        <w:t>građevinske</w:t>
      </w:r>
      <w:r w:rsidRPr="00C90D4F">
        <w:rPr>
          <w:rFonts w:ascii="Segoe UI" w:hAnsi="Segoe UI" w:cs="Segoe UI"/>
          <w:color w:val="auto"/>
          <w:spacing w:val="-3"/>
          <w:sz w:val="24"/>
          <w:szCs w:val="24"/>
        </w:rPr>
        <w:t xml:space="preserve"> </w:t>
      </w:r>
      <w:r w:rsidRPr="00C90D4F">
        <w:rPr>
          <w:rFonts w:ascii="Segoe UI" w:hAnsi="Segoe UI" w:cs="Segoe UI"/>
          <w:color w:val="auto"/>
          <w:sz w:val="24"/>
          <w:szCs w:val="24"/>
        </w:rPr>
        <w:t>radove</w:t>
      </w:r>
    </w:p>
    <w:p w14:paraId="393F56F7" w14:textId="4A1AD96D" w:rsidR="00754C7F" w:rsidRDefault="00754C7F" w:rsidP="00292B62">
      <w:pPr>
        <w:pStyle w:val="Naslov2"/>
        <w:numPr>
          <w:ilvl w:val="0"/>
          <w:numId w:val="6"/>
        </w:numPr>
        <w:tabs>
          <w:tab w:val="num" w:pos="360"/>
        </w:tabs>
        <w:spacing w:line="276" w:lineRule="auto"/>
        <w:ind w:left="142" w:right="32" w:firstLine="0"/>
        <w:jc w:val="both"/>
        <w:rPr>
          <w:rFonts w:ascii="Segoe UI" w:hAnsi="Segoe UI" w:cs="Segoe UI"/>
          <w:color w:val="auto"/>
          <w:sz w:val="24"/>
          <w:szCs w:val="24"/>
        </w:rPr>
      </w:pPr>
      <w:r w:rsidRPr="00C90D4F">
        <w:rPr>
          <w:rFonts w:ascii="Segoe UI" w:hAnsi="Segoe UI" w:cs="Segoe UI"/>
          <w:color w:val="auto"/>
          <w:sz w:val="24"/>
          <w:szCs w:val="24"/>
        </w:rPr>
        <w:t xml:space="preserve">Stručnjak </w:t>
      </w:r>
      <w:r w:rsidR="0048313D">
        <w:rPr>
          <w:rFonts w:ascii="Segoe UI" w:hAnsi="Segoe UI" w:cs="Segoe UI"/>
          <w:color w:val="auto"/>
          <w:sz w:val="24"/>
          <w:szCs w:val="24"/>
        </w:rPr>
        <w:t>2</w:t>
      </w:r>
      <w:r w:rsidRPr="00C90D4F">
        <w:rPr>
          <w:rFonts w:ascii="Segoe UI" w:hAnsi="Segoe UI" w:cs="Segoe UI"/>
          <w:color w:val="auto"/>
          <w:sz w:val="24"/>
          <w:szCs w:val="24"/>
        </w:rPr>
        <w:t xml:space="preserve"> – Nadzorni inženjer za elektrotehničke radove</w:t>
      </w:r>
    </w:p>
    <w:p w14:paraId="23A4B3D1" w14:textId="713652D3" w:rsidR="00E9516E" w:rsidRPr="00E9516E" w:rsidRDefault="00E9516E" w:rsidP="00E9516E">
      <w:pPr>
        <w:keepNext/>
        <w:keepLines/>
        <w:numPr>
          <w:ilvl w:val="0"/>
          <w:numId w:val="6"/>
        </w:numPr>
        <w:tabs>
          <w:tab w:val="num" w:pos="360"/>
        </w:tabs>
        <w:spacing w:before="160" w:after="80" w:line="276" w:lineRule="auto"/>
        <w:ind w:left="142" w:right="32" w:firstLine="0"/>
        <w:jc w:val="both"/>
        <w:outlineLvl w:val="1"/>
        <w:rPr>
          <w:rFonts w:ascii="Segoe UI" w:eastAsiaTheme="majorEastAsia" w:hAnsi="Segoe UI" w:cs="Segoe UI"/>
          <w:sz w:val="24"/>
          <w:szCs w:val="24"/>
        </w:rPr>
      </w:pPr>
      <w:r w:rsidRPr="00E9516E">
        <w:rPr>
          <w:rFonts w:ascii="Segoe UI" w:eastAsiaTheme="majorEastAsia" w:hAnsi="Segoe UI" w:cs="Segoe UI"/>
          <w:sz w:val="24"/>
          <w:szCs w:val="24"/>
        </w:rPr>
        <w:t xml:space="preserve">Stručnjak </w:t>
      </w:r>
      <w:r>
        <w:rPr>
          <w:rFonts w:ascii="Segoe UI" w:eastAsiaTheme="majorEastAsia" w:hAnsi="Segoe UI" w:cs="Segoe UI"/>
          <w:sz w:val="24"/>
          <w:szCs w:val="24"/>
        </w:rPr>
        <w:t>3</w:t>
      </w:r>
      <w:r w:rsidRPr="00E9516E">
        <w:rPr>
          <w:rFonts w:ascii="Segoe UI" w:eastAsiaTheme="majorEastAsia" w:hAnsi="Segoe UI" w:cs="Segoe UI"/>
          <w:sz w:val="24"/>
          <w:szCs w:val="24"/>
        </w:rPr>
        <w:t xml:space="preserve"> – Geotehnički nadzor</w:t>
      </w:r>
    </w:p>
    <w:p w14:paraId="31D0C952" w14:textId="2144A151" w:rsidR="00754C7F" w:rsidRPr="00C90D4F" w:rsidRDefault="00754C7F" w:rsidP="00292B62">
      <w:pPr>
        <w:pStyle w:val="Naslov2"/>
        <w:numPr>
          <w:ilvl w:val="0"/>
          <w:numId w:val="6"/>
        </w:numPr>
        <w:tabs>
          <w:tab w:val="num" w:pos="360"/>
        </w:tabs>
        <w:spacing w:line="276" w:lineRule="auto"/>
        <w:ind w:left="142" w:right="32" w:firstLine="0"/>
        <w:jc w:val="both"/>
        <w:rPr>
          <w:rFonts w:ascii="Segoe UI" w:hAnsi="Segoe UI" w:cs="Segoe UI"/>
          <w:color w:val="auto"/>
          <w:spacing w:val="1"/>
          <w:sz w:val="24"/>
          <w:szCs w:val="24"/>
        </w:rPr>
      </w:pPr>
      <w:r w:rsidRPr="00C90D4F">
        <w:rPr>
          <w:rFonts w:ascii="Segoe UI" w:hAnsi="Segoe UI" w:cs="Segoe UI"/>
          <w:color w:val="auto"/>
          <w:spacing w:val="1"/>
          <w:sz w:val="24"/>
          <w:szCs w:val="24"/>
        </w:rPr>
        <w:t xml:space="preserve">Stručnjak </w:t>
      </w:r>
      <w:r w:rsidR="00E9516E">
        <w:rPr>
          <w:rFonts w:ascii="Segoe UI" w:hAnsi="Segoe UI" w:cs="Segoe UI"/>
          <w:color w:val="auto"/>
          <w:spacing w:val="1"/>
          <w:sz w:val="24"/>
          <w:szCs w:val="24"/>
        </w:rPr>
        <w:t>4</w:t>
      </w:r>
      <w:r w:rsidRPr="00C90D4F">
        <w:rPr>
          <w:rFonts w:ascii="Segoe UI" w:hAnsi="Segoe UI" w:cs="Segoe UI"/>
          <w:color w:val="auto"/>
          <w:spacing w:val="1"/>
          <w:sz w:val="24"/>
          <w:szCs w:val="24"/>
        </w:rPr>
        <w:t xml:space="preserve"> – Koordinator zaštite na radu</w:t>
      </w:r>
    </w:p>
    <w:bookmarkEnd w:id="12"/>
    <w:p w14:paraId="31C80C88" w14:textId="77777777" w:rsidR="00754C7F" w:rsidRPr="00292B62" w:rsidRDefault="00754C7F" w:rsidP="00754C7F">
      <w:pPr>
        <w:pStyle w:val="Tijeloteksta"/>
        <w:spacing w:line="276" w:lineRule="auto"/>
        <w:ind w:left="1146" w:right="2709"/>
        <w:rPr>
          <w:rFonts w:ascii="Segoe UI" w:hAnsi="Segoe UI" w:cs="Segoe UI"/>
        </w:rPr>
      </w:pPr>
    </w:p>
    <w:p w14:paraId="62958AA8" w14:textId="77777777" w:rsidR="00754C7F" w:rsidRPr="007D682E" w:rsidRDefault="00754C7F" w:rsidP="00292B62">
      <w:pPr>
        <w:pStyle w:val="Tijeloteksta"/>
        <w:spacing w:line="256" w:lineRule="auto"/>
        <w:ind w:left="0" w:right="243"/>
        <w:jc w:val="both"/>
        <w:rPr>
          <w:rFonts w:ascii="Segoe UI" w:hAnsi="Segoe UI" w:cs="Segoe UI"/>
          <w:strike/>
        </w:rPr>
      </w:pPr>
      <w:r w:rsidRPr="007D682E">
        <w:rPr>
          <w:rFonts w:ascii="Segoe UI" w:hAnsi="Segoe UI" w:cs="Segoe UI"/>
        </w:rPr>
        <w:t>Glavni nadzorni inženjer može biti istodobno i nadzorni inženjer za određenu vrstu radova. Poslove</w:t>
      </w:r>
      <w:r w:rsidRPr="007D682E">
        <w:rPr>
          <w:rFonts w:ascii="Segoe UI" w:hAnsi="Segoe UI" w:cs="Segoe UI"/>
          <w:spacing w:val="1"/>
        </w:rPr>
        <w:t xml:space="preserve"> </w:t>
      </w:r>
      <w:r w:rsidRPr="007D682E">
        <w:rPr>
          <w:rFonts w:ascii="Segoe UI" w:hAnsi="Segoe UI" w:cs="Segoe UI"/>
        </w:rPr>
        <w:t>koordinatora</w:t>
      </w:r>
      <w:r w:rsidRPr="007D682E">
        <w:rPr>
          <w:rFonts w:ascii="Segoe UI" w:hAnsi="Segoe UI" w:cs="Segoe UI"/>
          <w:spacing w:val="1"/>
        </w:rPr>
        <w:t xml:space="preserve"> </w:t>
      </w:r>
      <w:r w:rsidRPr="007D682E">
        <w:rPr>
          <w:rFonts w:ascii="Segoe UI" w:hAnsi="Segoe UI" w:cs="Segoe UI"/>
        </w:rPr>
        <w:t>može</w:t>
      </w:r>
      <w:r w:rsidRPr="007D682E">
        <w:rPr>
          <w:rFonts w:ascii="Segoe UI" w:hAnsi="Segoe UI" w:cs="Segoe UI"/>
          <w:spacing w:val="1"/>
        </w:rPr>
        <w:t xml:space="preserve"> </w:t>
      </w:r>
      <w:r w:rsidRPr="007D682E">
        <w:rPr>
          <w:rFonts w:ascii="Segoe UI" w:hAnsi="Segoe UI" w:cs="Segoe UI"/>
        </w:rPr>
        <w:t>obavljati</w:t>
      </w:r>
      <w:r w:rsidRPr="007D682E">
        <w:rPr>
          <w:rFonts w:ascii="Segoe UI" w:hAnsi="Segoe UI" w:cs="Segoe UI"/>
          <w:spacing w:val="1"/>
        </w:rPr>
        <w:t xml:space="preserve"> </w:t>
      </w:r>
      <w:r w:rsidRPr="007D682E">
        <w:rPr>
          <w:rFonts w:ascii="Segoe UI" w:hAnsi="Segoe UI" w:cs="Segoe UI"/>
        </w:rPr>
        <w:t>i</w:t>
      </w:r>
      <w:r w:rsidRPr="007D682E">
        <w:rPr>
          <w:rFonts w:ascii="Segoe UI" w:hAnsi="Segoe UI" w:cs="Segoe UI"/>
          <w:spacing w:val="1"/>
        </w:rPr>
        <w:t xml:space="preserve"> </w:t>
      </w:r>
      <w:r w:rsidRPr="007D682E">
        <w:rPr>
          <w:rFonts w:ascii="Segoe UI" w:hAnsi="Segoe UI" w:cs="Segoe UI"/>
        </w:rPr>
        <w:t>jedan</w:t>
      </w:r>
      <w:r w:rsidRPr="007D682E">
        <w:rPr>
          <w:rFonts w:ascii="Segoe UI" w:hAnsi="Segoe UI" w:cs="Segoe UI"/>
          <w:spacing w:val="1"/>
        </w:rPr>
        <w:t xml:space="preserve"> </w:t>
      </w:r>
      <w:r w:rsidRPr="007D682E">
        <w:rPr>
          <w:rFonts w:ascii="Segoe UI" w:hAnsi="Segoe UI" w:cs="Segoe UI"/>
        </w:rPr>
        <w:t>od</w:t>
      </w:r>
      <w:r w:rsidRPr="007D682E">
        <w:rPr>
          <w:rFonts w:ascii="Segoe UI" w:hAnsi="Segoe UI" w:cs="Segoe UI"/>
          <w:spacing w:val="1"/>
        </w:rPr>
        <w:t xml:space="preserve"> </w:t>
      </w:r>
      <w:r w:rsidRPr="007D682E">
        <w:rPr>
          <w:rFonts w:ascii="Segoe UI" w:hAnsi="Segoe UI" w:cs="Segoe UI"/>
        </w:rPr>
        <w:t>nominiranih</w:t>
      </w:r>
      <w:r w:rsidRPr="007D682E">
        <w:rPr>
          <w:rFonts w:ascii="Segoe UI" w:hAnsi="Segoe UI" w:cs="Segoe UI"/>
          <w:spacing w:val="1"/>
        </w:rPr>
        <w:t xml:space="preserve"> </w:t>
      </w:r>
      <w:r w:rsidRPr="007D682E">
        <w:rPr>
          <w:rFonts w:ascii="Segoe UI" w:hAnsi="Segoe UI" w:cs="Segoe UI"/>
        </w:rPr>
        <w:t>nadzornih</w:t>
      </w:r>
      <w:r w:rsidRPr="007D682E">
        <w:rPr>
          <w:rFonts w:ascii="Segoe UI" w:hAnsi="Segoe UI" w:cs="Segoe UI"/>
          <w:spacing w:val="1"/>
        </w:rPr>
        <w:t xml:space="preserve"> </w:t>
      </w:r>
      <w:r w:rsidRPr="007D682E">
        <w:rPr>
          <w:rFonts w:ascii="Segoe UI" w:hAnsi="Segoe UI" w:cs="Segoe UI"/>
        </w:rPr>
        <w:t>inženjera ako</w:t>
      </w:r>
      <w:r w:rsidRPr="007D682E">
        <w:rPr>
          <w:rFonts w:ascii="Segoe UI" w:hAnsi="Segoe UI" w:cs="Segoe UI"/>
          <w:spacing w:val="1"/>
        </w:rPr>
        <w:t xml:space="preserve"> </w:t>
      </w:r>
      <w:r w:rsidRPr="007D682E">
        <w:rPr>
          <w:rFonts w:ascii="Segoe UI" w:hAnsi="Segoe UI" w:cs="Segoe UI"/>
        </w:rPr>
        <w:t>ispunjava</w:t>
      </w:r>
      <w:r w:rsidRPr="007D682E">
        <w:rPr>
          <w:rFonts w:ascii="Segoe UI" w:hAnsi="Segoe UI" w:cs="Segoe UI"/>
          <w:spacing w:val="-3"/>
        </w:rPr>
        <w:t xml:space="preserve"> </w:t>
      </w:r>
      <w:r w:rsidRPr="007D682E">
        <w:rPr>
          <w:rFonts w:ascii="Segoe UI" w:hAnsi="Segoe UI" w:cs="Segoe UI"/>
        </w:rPr>
        <w:t>tražene</w:t>
      </w:r>
      <w:r w:rsidRPr="007D682E">
        <w:rPr>
          <w:rFonts w:ascii="Segoe UI" w:hAnsi="Segoe UI" w:cs="Segoe UI"/>
          <w:spacing w:val="-1"/>
        </w:rPr>
        <w:t xml:space="preserve"> </w:t>
      </w:r>
      <w:r w:rsidRPr="007D682E">
        <w:rPr>
          <w:rFonts w:ascii="Segoe UI" w:hAnsi="Segoe UI" w:cs="Segoe UI"/>
        </w:rPr>
        <w:t>za</w:t>
      </w:r>
      <w:r w:rsidRPr="007D682E">
        <w:rPr>
          <w:rFonts w:ascii="Segoe UI" w:hAnsi="Segoe UI" w:cs="Segoe UI"/>
          <w:spacing w:val="-2"/>
        </w:rPr>
        <w:t xml:space="preserve"> </w:t>
      </w:r>
      <w:r w:rsidRPr="007D682E">
        <w:rPr>
          <w:rFonts w:ascii="Segoe UI" w:hAnsi="Segoe UI" w:cs="Segoe UI"/>
        </w:rPr>
        <w:t>uvjete za</w:t>
      </w:r>
      <w:r w:rsidRPr="007D682E">
        <w:rPr>
          <w:rFonts w:ascii="Segoe UI" w:hAnsi="Segoe UI" w:cs="Segoe UI"/>
          <w:spacing w:val="-2"/>
        </w:rPr>
        <w:t xml:space="preserve"> </w:t>
      </w:r>
      <w:r w:rsidRPr="007D682E">
        <w:rPr>
          <w:rFonts w:ascii="Segoe UI" w:hAnsi="Segoe UI" w:cs="Segoe UI"/>
        </w:rPr>
        <w:t>koordinatora</w:t>
      </w:r>
      <w:r w:rsidRPr="007D682E">
        <w:rPr>
          <w:rFonts w:ascii="Segoe UI" w:hAnsi="Segoe UI" w:cs="Segoe UI"/>
          <w:spacing w:val="-1"/>
        </w:rPr>
        <w:t xml:space="preserve"> </w:t>
      </w:r>
      <w:r w:rsidRPr="007D682E">
        <w:rPr>
          <w:rFonts w:ascii="Segoe UI" w:hAnsi="Segoe UI" w:cs="Segoe UI"/>
        </w:rPr>
        <w:t>zaštite</w:t>
      </w:r>
      <w:r w:rsidRPr="007D682E">
        <w:rPr>
          <w:rFonts w:ascii="Segoe UI" w:hAnsi="Segoe UI" w:cs="Segoe UI"/>
          <w:spacing w:val="-1"/>
        </w:rPr>
        <w:t xml:space="preserve"> </w:t>
      </w:r>
      <w:r w:rsidRPr="007D682E">
        <w:rPr>
          <w:rFonts w:ascii="Segoe UI" w:hAnsi="Segoe UI" w:cs="Segoe UI"/>
        </w:rPr>
        <w:t>na</w:t>
      </w:r>
      <w:r w:rsidRPr="007D682E">
        <w:rPr>
          <w:rFonts w:ascii="Segoe UI" w:hAnsi="Segoe UI" w:cs="Segoe UI"/>
          <w:spacing w:val="-2"/>
        </w:rPr>
        <w:t xml:space="preserve"> </w:t>
      </w:r>
      <w:r w:rsidRPr="007D682E">
        <w:rPr>
          <w:rFonts w:ascii="Segoe UI" w:hAnsi="Segoe UI" w:cs="Segoe UI"/>
        </w:rPr>
        <w:t>radu.</w:t>
      </w:r>
    </w:p>
    <w:p w14:paraId="1DF5334A" w14:textId="77777777" w:rsidR="00754C7F" w:rsidRPr="007D682E" w:rsidRDefault="00754C7F" w:rsidP="00292B62">
      <w:pPr>
        <w:pStyle w:val="Tijeloteksta"/>
        <w:spacing w:before="163" w:line="259" w:lineRule="auto"/>
        <w:ind w:left="0" w:right="234"/>
        <w:jc w:val="both"/>
        <w:rPr>
          <w:rFonts w:ascii="Segoe UI" w:hAnsi="Segoe UI" w:cs="Segoe UI"/>
        </w:rPr>
      </w:pPr>
      <w:r w:rsidRPr="007D682E">
        <w:rPr>
          <w:rFonts w:ascii="Segoe UI" w:hAnsi="Segoe UI" w:cs="Segoe UI"/>
        </w:rPr>
        <w:t>U slučaju neispunjenja obveze sukladno Ugovoru, neispunjavanja dinamike u ugovorenom</w:t>
      </w:r>
      <w:r w:rsidRPr="007D682E">
        <w:rPr>
          <w:rFonts w:ascii="Segoe UI" w:hAnsi="Segoe UI" w:cs="Segoe UI"/>
          <w:spacing w:val="1"/>
        </w:rPr>
        <w:t xml:space="preserve"> </w:t>
      </w:r>
      <w:r w:rsidRPr="007D682E">
        <w:rPr>
          <w:rFonts w:ascii="Segoe UI" w:hAnsi="Segoe UI" w:cs="Segoe UI"/>
        </w:rPr>
        <w:t>roku,</w:t>
      </w:r>
      <w:r w:rsidRPr="007D682E">
        <w:rPr>
          <w:rFonts w:ascii="Segoe UI" w:hAnsi="Segoe UI" w:cs="Segoe UI"/>
          <w:spacing w:val="1"/>
        </w:rPr>
        <w:t xml:space="preserve"> </w:t>
      </w:r>
      <w:r w:rsidRPr="007D682E">
        <w:rPr>
          <w:rFonts w:ascii="Segoe UI" w:hAnsi="Segoe UI" w:cs="Segoe UI"/>
        </w:rPr>
        <w:t>neurednog</w:t>
      </w:r>
      <w:r w:rsidRPr="007D682E">
        <w:rPr>
          <w:rFonts w:ascii="Segoe UI" w:hAnsi="Segoe UI" w:cs="Segoe UI"/>
          <w:spacing w:val="1"/>
        </w:rPr>
        <w:t xml:space="preserve"> </w:t>
      </w:r>
      <w:r w:rsidRPr="007D682E">
        <w:rPr>
          <w:rFonts w:ascii="Segoe UI" w:hAnsi="Segoe UI" w:cs="Segoe UI"/>
        </w:rPr>
        <w:t>ili</w:t>
      </w:r>
      <w:r w:rsidRPr="007D682E">
        <w:rPr>
          <w:rFonts w:ascii="Segoe UI" w:hAnsi="Segoe UI" w:cs="Segoe UI"/>
          <w:spacing w:val="1"/>
        </w:rPr>
        <w:t xml:space="preserve"> </w:t>
      </w:r>
      <w:r w:rsidRPr="007D682E">
        <w:rPr>
          <w:rFonts w:ascii="Segoe UI" w:hAnsi="Segoe UI" w:cs="Segoe UI"/>
        </w:rPr>
        <w:t>nekvalitetnog</w:t>
      </w:r>
      <w:r w:rsidRPr="007D682E">
        <w:rPr>
          <w:rFonts w:ascii="Segoe UI" w:hAnsi="Segoe UI" w:cs="Segoe UI"/>
          <w:spacing w:val="1"/>
        </w:rPr>
        <w:t xml:space="preserve"> </w:t>
      </w:r>
      <w:r w:rsidRPr="007D682E">
        <w:rPr>
          <w:rFonts w:ascii="Segoe UI" w:hAnsi="Segoe UI" w:cs="Segoe UI"/>
        </w:rPr>
        <w:t>izvršenja</w:t>
      </w:r>
      <w:r w:rsidRPr="007D682E">
        <w:rPr>
          <w:rFonts w:ascii="Segoe UI" w:hAnsi="Segoe UI" w:cs="Segoe UI"/>
          <w:spacing w:val="1"/>
        </w:rPr>
        <w:t xml:space="preserve"> </w:t>
      </w:r>
      <w:r w:rsidRPr="007D682E">
        <w:rPr>
          <w:rFonts w:ascii="Segoe UI" w:hAnsi="Segoe UI" w:cs="Segoe UI"/>
        </w:rPr>
        <w:t>ugovorenih</w:t>
      </w:r>
      <w:r w:rsidRPr="007D682E">
        <w:rPr>
          <w:rFonts w:ascii="Segoe UI" w:hAnsi="Segoe UI" w:cs="Segoe UI"/>
          <w:spacing w:val="1"/>
        </w:rPr>
        <w:t xml:space="preserve"> </w:t>
      </w:r>
      <w:r w:rsidRPr="007D682E">
        <w:rPr>
          <w:rFonts w:ascii="Segoe UI" w:hAnsi="Segoe UI" w:cs="Segoe UI"/>
        </w:rPr>
        <w:t>obveza,</w:t>
      </w:r>
      <w:r w:rsidRPr="007D682E">
        <w:rPr>
          <w:rFonts w:ascii="Segoe UI" w:hAnsi="Segoe UI" w:cs="Segoe UI"/>
          <w:spacing w:val="1"/>
        </w:rPr>
        <w:t xml:space="preserve"> </w:t>
      </w:r>
      <w:r w:rsidRPr="007D682E">
        <w:rPr>
          <w:rFonts w:ascii="Segoe UI" w:hAnsi="Segoe UI" w:cs="Segoe UI"/>
        </w:rPr>
        <w:t>Izvršitelj</w:t>
      </w:r>
      <w:r w:rsidRPr="007D682E">
        <w:rPr>
          <w:rFonts w:ascii="Segoe UI" w:hAnsi="Segoe UI" w:cs="Segoe UI"/>
          <w:spacing w:val="1"/>
        </w:rPr>
        <w:t xml:space="preserve"> </w:t>
      </w:r>
      <w:r w:rsidRPr="007D682E">
        <w:rPr>
          <w:rFonts w:ascii="Segoe UI" w:hAnsi="Segoe UI" w:cs="Segoe UI"/>
        </w:rPr>
        <w:t>se</w:t>
      </w:r>
      <w:r w:rsidRPr="007D682E">
        <w:rPr>
          <w:rFonts w:ascii="Segoe UI" w:hAnsi="Segoe UI" w:cs="Segoe UI"/>
          <w:spacing w:val="1"/>
        </w:rPr>
        <w:t xml:space="preserve"> </w:t>
      </w:r>
      <w:r w:rsidRPr="007D682E">
        <w:rPr>
          <w:rFonts w:ascii="Segoe UI" w:hAnsi="Segoe UI" w:cs="Segoe UI"/>
        </w:rPr>
        <w:t>obvezuje</w:t>
      </w:r>
      <w:r w:rsidRPr="007D682E">
        <w:rPr>
          <w:rFonts w:ascii="Segoe UI" w:hAnsi="Segoe UI" w:cs="Segoe UI"/>
          <w:spacing w:val="1"/>
        </w:rPr>
        <w:t xml:space="preserve"> </w:t>
      </w:r>
      <w:r w:rsidRPr="007D682E">
        <w:rPr>
          <w:rFonts w:ascii="Segoe UI" w:hAnsi="Segoe UI" w:cs="Segoe UI"/>
        </w:rPr>
        <w:t>Naručitelju platiti ugovornu kaznu od 5 ‰ (pet promila) dnevno od ugovorenog iznosa za</w:t>
      </w:r>
      <w:r w:rsidRPr="007D682E">
        <w:rPr>
          <w:rFonts w:ascii="Segoe UI" w:hAnsi="Segoe UI" w:cs="Segoe UI"/>
          <w:spacing w:val="1"/>
        </w:rPr>
        <w:t xml:space="preserve"> </w:t>
      </w:r>
      <w:r w:rsidRPr="007D682E">
        <w:rPr>
          <w:rFonts w:ascii="Segoe UI" w:hAnsi="Segoe UI" w:cs="Segoe UI"/>
        </w:rPr>
        <w:t>svaki dan prekoračenja ugovorenog roka, najviše do 10 % ukupno ugovorenog iznosa, a</w:t>
      </w:r>
      <w:r w:rsidRPr="007D682E">
        <w:rPr>
          <w:rFonts w:ascii="Segoe UI" w:hAnsi="Segoe UI" w:cs="Segoe UI"/>
          <w:spacing w:val="1"/>
        </w:rPr>
        <w:t xml:space="preserve"> </w:t>
      </w:r>
      <w:r w:rsidRPr="007D682E">
        <w:rPr>
          <w:rFonts w:ascii="Segoe UI" w:hAnsi="Segoe UI" w:cs="Segoe UI"/>
        </w:rPr>
        <w:t>Naručitelj</w:t>
      </w:r>
      <w:r w:rsidRPr="007D682E">
        <w:rPr>
          <w:rFonts w:ascii="Segoe UI" w:hAnsi="Segoe UI" w:cs="Segoe UI"/>
          <w:spacing w:val="1"/>
        </w:rPr>
        <w:t xml:space="preserve"> </w:t>
      </w:r>
      <w:r w:rsidRPr="007D682E">
        <w:rPr>
          <w:rFonts w:ascii="Segoe UI" w:hAnsi="Segoe UI" w:cs="Segoe UI"/>
        </w:rPr>
        <w:t>ima pravo raskida Ugovora te ima</w:t>
      </w:r>
      <w:r w:rsidRPr="007D682E">
        <w:rPr>
          <w:rFonts w:ascii="Segoe UI" w:hAnsi="Segoe UI" w:cs="Segoe UI"/>
          <w:spacing w:val="1"/>
        </w:rPr>
        <w:t xml:space="preserve"> </w:t>
      </w:r>
      <w:r w:rsidRPr="007D682E">
        <w:rPr>
          <w:rFonts w:ascii="Segoe UI" w:hAnsi="Segoe UI" w:cs="Segoe UI"/>
        </w:rPr>
        <w:t>pravo naknade prouzročene štete, odnosno</w:t>
      </w:r>
      <w:r w:rsidRPr="007D682E">
        <w:rPr>
          <w:rFonts w:ascii="Segoe UI" w:hAnsi="Segoe UI" w:cs="Segoe UI"/>
          <w:spacing w:val="1"/>
        </w:rPr>
        <w:t xml:space="preserve"> </w:t>
      </w:r>
      <w:r w:rsidRPr="007D682E">
        <w:rPr>
          <w:rFonts w:ascii="Segoe UI" w:hAnsi="Segoe UI" w:cs="Segoe UI"/>
        </w:rPr>
        <w:t>naknadu onog viška za koji stvarna šteta nadmašuje iznos ugovorne kazne, što je Izvršitelj</w:t>
      </w:r>
      <w:r w:rsidRPr="007D682E">
        <w:rPr>
          <w:rFonts w:ascii="Segoe UI" w:hAnsi="Segoe UI" w:cs="Segoe UI"/>
          <w:spacing w:val="1"/>
        </w:rPr>
        <w:t xml:space="preserve"> </w:t>
      </w:r>
      <w:r w:rsidRPr="007D682E">
        <w:rPr>
          <w:rFonts w:ascii="Segoe UI" w:hAnsi="Segoe UI" w:cs="Segoe UI"/>
        </w:rPr>
        <w:t>obvezan</w:t>
      </w:r>
      <w:r w:rsidRPr="007D682E">
        <w:rPr>
          <w:rFonts w:ascii="Segoe UI" w:hAnsi="Segoe UI" w:cs="Segoe UI"/>
          <w:spacing w:val="-1"/>
        </w:rPr>
        <w:t xml:space="preserve"> </w:t>
      </w:r>
      <w:r w:rsidRPr="007D682E">
        <w:rPr>
          <w:rFonts w:ascii="Segoe UI" w:hAnsi="Segoe UI" w:cs="Segoe UI"/>
        </w:rPr>
        <w:t>nadoknaditi.</w:t>
      </w:r>
    </w:p>
    <w:p w14:paraId="62BD52B5" w14:textId="747148C8" w:rsidR="00754C7F" w:rsidRPr="007D682E" w:rsidRDefault="00754C7F" w:rsidP="00292B62">
      <w:pPr>
        <w:pStyle w:val="Tijeloteksta"/>
        <w:spacing w:before="163" w:line="259" w:lineRule="auto"/>
        <w:ind w:left="0" w:right="234"/>
        <w:jc w:val="both"/>
        <w:rPr>
          <w:rFonts w:ascii="Segoe UI" w:hAnsi="Segoe UI" w:cs="Segoe UI"/>
        </w:rPr>
      </w:pPr>
      <w:r w:rsidRPr="007D682E">
        <w:rPr>
          <w:rFonts w:ascii="Segoe UI" w:hAnsi="Segoe UI" w:cs="Segoe UI"/>
        </w:rPr>
        <w:t>Odabrani ponuditelj je obvezan tijekom izvršenja ugovora pridržavati se primjenjivih obveza u području prava okoliša, socijalnog i radnog prava, uključujući kolektivne ugovore, a osobito obvezu isplate ugovorene place, ili odredaba međunarodnog prava okoliša, socijalnog i radnog prava navedenim u Prilogu XI. Zakona o javnoj nabavi, ZJN 2016.</w:t>
      </w:r>
    </w:p>
    <w:p w14:paraId="61A73EF6" w14:textId="4D671100" w:rsidR="00322FD3" w:rsidRPr="007D682E" w:rsidRDefault="00322FD3" w:rsidP="00322FD3">
      <w:pPr>
        <w:pStyle w:val="Tijeloteksta"/>
        <w:spacing w:before="163" w:line="259" w:lineRule="auto"/>
        <w:ind w:left="0" w:right="234"/>
        <w:jc w:val="both"/>
        <w:rPr>
          <w:rFonts w:ascii="Segoe UI" w:hAnsi="Segoe UI" w:cs="Segoe UI"/>
        </w:rPr>
      </w:pPr>
      <w:r w:rsidRPr="007D682E">
        <w:rPr>
          <w:rFonts w:ascii="Segoe UI" w:hAnsi="Segoe UI" w:cs="Segoe UI"/>
        </w:rPr>
        <w:t xml:space="preserve">Izvršitelj se obvezuje da će tijekom pružanja usluga nadzora izvođenja radova u potpunosti poštivati načelo „ne nanosi bitnu štetu“ (eng. „Do no significant harm“ ili skraćeno DNSH) čime se osigurava postizanje okolišnih ciljeva: </w:t>
      </w:r>
    </w:p>
    <w:p w14:paraId="68274C1D" w14:textId="77777777" w:rsidR="00322FD3" w:rsidRPr="007D682E" w:rsidRDefault="00322FD3" w:rsidP="009C61CF">
      <w:pPr>
        <w:pStyle w:val="Tijeloteksta"/>
        <w:ind w:left="215" w:right="232"/>
        <w:jc w:val="both"/>
        <w:rPr>
          <w:rFonts w:ascii="Segoe UI" w:hAnsi="Segoe UI" w:cs="Segoe UI"/>
        </w:rPr>
      </w:pPr>
      <w:r w:rsidRPr="007D682E">
        <w:rPr>
          <w:rFonts w:ascii="Segoe UI" w:hAnsi="Segoe UI" w:cs="Segoe UI"/>
        </w:rPr>
        <w:t>I.</w:t>
      </w:r>
      <w:r w:rsidRPr="007D682E">
        <w:rPr>
          <w:rFonts w:ascii="Segoe UI" w:hAnsi="Segoe UI" w:cs="Segoe UI"/>
        </w:rPr>
        <w:tab/>
        <w:t>Ublažavanje klimatskih promjena</w:t>
      </w:r>
    </w:p>
    <w:p w14:paraId="469FF231" w14:textId="77777777" w:rsidR="00322FD3" w:rsidRPr="007D682E" w:rsidRDefault="00322FD3" w:rsidP="009C61CF">
      <w:pPr>
        <w:pStyle w:val="Tijeloteksta"/>
        <w:ind w:left="215" w:right="232"/>
        <w:jc w:val="both"/>
        <w:rPr>
          <w:rFonts w:ascii="Segoe UI" w:hAnsi="Segoe UI" w:cs="Segoe UI"/>
        </w:rPr>
      </w:pPr>
      <w:r w:rsidRPr="007D682E">
        <w:rPr>
          <w:rFonts w:ascii="Segoe UI" w:hAnsi="Segoe UI" w:cs="Segoe UI"/>
        </w:rPr>
        <w:t>II.</w:t>
      </w:r>
      <w:r w:rsidRPr="007D682E">
        <w:rPr>
          <w:rFonts w:ascii="Segoe UI" w:hAnsi="Segoe UI" w:cs="Segoe UI"/>
        </w:rPr>
        <w:tab/>
        <w:t>Prilagođavanje klimatskim promjenama</w:t>
      </w:r>
    </w:p>
    <w:p w14:paraId="011B0CBC" w14:textId="77777777" w:rsidR="00322FD3" w:rsidRPr="007D682E" w:rsidRDefault="00322FD3" w:rsidP="009C61CF">
      <w:pPr>
        <w:pStyle w:val="Tijeloteksta"/>
        <w:ind w:left="215" w:right="232"/>
        <w:jc w:val="both"/>
        <w:rPr>
          <w:rFonts w:ascii="Segoe UI" w:hAnsi="Segoe UI" w:cs="Segoe UI"/>
        </w:rPr>
      </w:pPr>
      <w:r w:rsidRPr="007D682E">
        <w:rPr>
          <w:rFonts w:ascii="Segoe UI" w:hAnsi="Segoe UI" w:cs="Segoe UI"/>
        </w:rPr>
        <w:t>III.</w:t>
      </w:r>
      <w:r w:rsidRPr="007D682E">
        <w:rPr>
          <w:rFonts w:ascii="Segoe UI" w:hAnsi="Segoe UI" w:cs="Segoe UI"/>
        </w:rPr>
        <w:tab/>
        <w:t>Održiva uporaba i zaštita voda i morskih resursa</w:t>
      </w:r>
    </w:p>
    <w:p w14:paraId="05C42DFD" w14:textId="77777777" w:rsidR="00322FD3" w:rsidRPr="007D682E" w:rsidRDefault="00322FD3" w:rsidP="009C61CF">
      <w:pPr>
        <w:pStyle w:val="Tijeloteksta"/>
        <w:ind w:left="215" w:right="232"/>
        <w:jc w:val="both"/>
        <w:rPr>
          <w:rFonts w:ascii="Segoe UI" w:hAnsi="Segoe UI" w:cs="Segoe UI"/>
        </w:rPr>
      </w:pPr>
      <w:r w:rsidRPr="007D682E">
        <w:rPr>
          <w:rFonts w:ascii="Segoe UI" w:hAnsi="Segoe UI" w:cs="Segoe UI"/>
        </w:rPr>
        <w:t>IV.</w:t>
      </w:r>
      <w:r w:rsidRPr="007D682E">
        <w:rPr>
          <w:rFonts w:ascii="Segoe UI" w:hAnsi="Segoe UI" w:cs="Segoe UI"/>
        </w:rPr>
        <w:tab/>
        <w:t>Kružno gospodarstvo, uključujući prevenciju otpada i recikliranje</w:t>
      </w:r>
    </w:p>
    <w:p w14:paraId="52250466" w14:textId="77777777" w:rsidR="00322FD3" w:rsidRPr="007D682E" w:rsidRDefault="00322FD3" w:rsidP="009C61CF">
      <w:pPr>
        <w:pStyle w:val="Tijeloteksta"/>
        <w:ind w:left="215" w:right="232"/>
        <w:jc w:val="both"/>
        <w:rPr>
          <w:rFonts w:ascii="Segoe UI" w:hAnsi="Segoe UI" w:cs="Segoe UI"/>
        </w:rPr>
      </w:pPr>
      <w:r w:rsidRPr="007D682E">
        <w:rPr>
          <w:rFonts w:ascii="Segoe UI" w:hAnsi="Segoe UI" w:cs="Segoe UI"/>
        </w:rPr>
        <w:t>V.</w:t>
      </w:r>
      <w:r w:rsidRPr="007D682E">
        <w:rPr>
          <w:rFonts w:ascii="Segoe UI" w:hAnsi="Segoe UI" w:cs="Segoe UI"/>
        </w:rPr>
        <w:tab/>
        <w:t>Prevencija onečišćenja i kontrola zraka, vode ili tla</w:t>
      </w:r>
    </w:p>
    <w:p w14:paraId="39021266" w14:textId="655BC2B2" w:rsidR="00322FD3" w:rsidRPr="007D682E" w:rsidRDefault="00322FD3" w:rsidP="009C61CF">
      <w:pPr>
        <w:pStyle w:val="Tijeloteksta"/>
        <w:ind w:left="215" w:right="232"/>
        <w:jc w:val="both"/>
        <w:rPr>
          <w:rFonts w:ascii="Segoe UI" w:hAnsi="Segoe UI" w:cs="Segoe UI"/>
        </w:rPr>
      </w:pPr>
      <w:r w:rsidRPr="007D682E">
        <w:rPr>
          <w:rFonts w:ascii="Segoe UI" w:hAnsi="Segoe UI" w:cs="Segoe UI"/>
        </w:rPr>
        <w:t>VI.</w:t>
      </w:r>
      <w:r w:rsidRPr="007D682E">
        <w:rPr>
          <w:rFonts w:ascii="Segoe UI" w:hAnsi="Segoe UI" w:cs="Segoe UI"/>
        </w:rPr>
        <w:tab/>
        <w:t>Zaštita i obnova biološke raznolikosti i ekosustava.</w:t>
      </w:r>
    </w:p>
    <w:p w14:paraId="56D590F8" w14:textId="1D8504E1" w:rsidR="0011503A" w:rsidRPr="00292B62" w:rsidRDefault="0011503A">
      <w:pPr>
        <w:rPr>
          <w:rFonts w:ascii="Segoe UI" w:hAnsi="Segoe UI" w:cs="Segoe UI"/>
          <w:sz w:val="24"/>
          <w:szCs w:val="24"/>
        </w:rPr>
      </w:pPr>
    </w:p>
    <w:sectPr w:rsidR="0011503A" w:rsidRPr="00292B62" w:rsidSect="007D682E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BF4AD" w14:textId="77777777" w:rsidR="007D2274" w:rsidRDefault="007D2274" w:rsidP="007D2274">
      <w:r>
        <w:separator/>
      </w:r>
    </w:p>
  </w:endnote>
  <w:endnote w:type="continuationSeparator" w:id="0">
    <w:p w14:paraId="1C606BB6" w14:textId="77777777" w:rsidR="007D2274" w:rsidRDefault="007D2274" w:rsidP="007D2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83BBFF" w14:textId="77777777" w:rsidR="007D2274" w:rsidRDefault="007D2274" w:rsidP="007D2274">
      <w:r>
        <w:separator/>
      </w:r>
    </w:p>
  </w:footnote>
  <w:footnote w:type="continuationSeparator" w:id="0">
    <w:p w14:paraId="21115D7C" w14:textId="77777777" w:rsidR="007D2274" w:rsidRDefault="007D2274" w:rsidP="007D22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83FDE" w14:textId="64B821F0" w:rsidR="007D2274" w:rsidRDefault="007D2274">
    <w:pPr>
      <w:pStyle w:val="Zaglavlje"/>
    </w:pPr>
  </w:p>
  <w:p w14:paraId="64589711" w14:textId="77777777" w:rsidR="007D2274" w:rsidRDefault="007D2274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EF78C" w14:textId="3D4EE866" w:rsidR="007D682E" w:rsidRDefault="007D682E">
    <w:pPr>
      <w:pStyle w:val="Zaglavlje"/>
    </w:pPr>
    <w:r>
      <w:rPr>
        <w:noProof/>
      </w:rPr>
      <w:drawing>
        <wp:inline distT="0" distB="0" distL="0" distR="0" wp14:anchorId="0A4DC463" wp14:editId="7CB816C8">
          <wp:extent cx="5925820" cy="572770"/>
          <wp:effectExtent l="0" t="0" r="0" b="0"/>
          <wp:docPr id="773828491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582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E22302"/>
    <w:multiLevelType w:val="hybridMultilevel"/>
    <w:tmpl w:val="9A38C832"/>
    <w:lvl w:ilvl="0" w:tplc="0809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" w15:restartNumberingAfterBreak="0">
    <w:nsid w:val="1B7F7E65"/>
    <w:multiLevelType w:val="multilevel"/>
    <w:tmpl w:val="EED88B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  <w:w w:val="100"/>
        <w:sz w:val="24"/>
        <w:szCs w:val="24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w w:val="100"/>
        <w:sz w:val="24"/>
        <w:szCs w:val="24"/>
        <w:lang w:val="hr-HR" w:eastAsia="en-US" w:bidi="ar-S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w w:val="99"/>
        <w:sz w:val="24"/>
        <w:szCs w:val="24"/>
        <w:lang w:val="hr-HR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hr-HR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hr-HR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hr-HR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hr-HR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hr-HR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hr-HR" w:eastAsia="en-US" w:bidi="ar-SA"/>
      </w:rPr>
    </w:lvl>
  </w:abstractNum>
  <w:abstractNum w:abstractNumId="2" w15:restartNumberingAfterBreak="0">
    <w:nsid w:val="1D6153C8"/>
    <w:multiLevelType w:val="hybridMultilevel"/>
    <w:tmpl w:val="CA5CA180"/>
    <w:lvl w:ilvl="0" w:tplc="15825D6A"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en-US" w:bidi="ar-SA"/>
      </w:rPr>
    </w:lvl>
    <w:lvl w:ilvl="1" w:tplc="22DCB4B8">
      <w:numFmt w:val="bullet"/>
      <w:lvlText w:val="•"/>
      <w:lvlJc w:val="left"/>
      <w:pPr>
        <w:ind w:left="1852" w:hanging="360"/>
      </w:pPr>
      <w:rPr>
        <w:rFonts w:hint="default"/>
        <w:lang w:val="hr-HR" w:eastAsia="en-US" w:bidi="ar-SA"/>
      </w:rPr>
    </w:lvl>
    <w:lvl w:ilvl="2" w:tplc="6DBA03EE">
      <w:numFmt w:val="bullet"/>
      <w:lvlText w:val="•"/>
      <w:lvlJc w:val="left"/>
      <w:pPr>
        <w:ind w:left="2705" w:hanging="360"/>
      </w:pPr>
      <w:rPr>
        <w:rFonts w:hint="default"/>
        <w:lang w:val="hr-HR" w:eastAsia="en-US" w:bidi="ar-SA"/>
      </w:rPr>
    </w:lvl>
    <w:lvl w:ilvl="3" w:tplc="0A1C3338">
      <w:numFmt w:val="bullet"/>
      <w:lvlText w:val="•"/>
      <w:lvlJc w:val="left"/>
      <w:pPr>
        <w:ind w:left="3557" w:hanging="360"/>
      </w:pPr>
      <w:rPr>
        <w:rFonts w:hint="default"/>
        <w:lang w:val="hr-HR" w:eastAsia="en-US" w:bidi="ar-SA"/>
      </w:rPr>
    </w:lvl>
    <w:lvl w:ilvl="4" w:tplc="4258A4D0">
      <w:numFmt w:val="bullet"/>
      <w:lvlText w:val="•"/>
      <w:lvlJc w:val="left"/>
      <w:pPr>
        <w:ind w:left="4410" w:hanging="360"/>
      </w:pPr>
      <w:rPr>
        <w:rFonts w:hint="default"/>
        <w:lang w:val="hr-HR" w:eastAsia="en-US" w:bidi="ar-SA"/>
      </w:rPr>
    </w:lvl>
    <w:lvl w:ilvl="5" w:tplc="4F18E226">
      <w:numFmt w:val="bullet"/>
      <w:lvlText w:val="•"/>
      <w:lvlJc w:val="left"/>
      <w:pPr>
        <w:ind w:left="5263" w:hanging="360"/>
      </w:pPr>
      <w:rPr>
        <w:rFonts w:hint="default"/>
        <w:lang w:val="hr-HR" w:eastAsia="en-US" w:bidi="ar-SA"/>
      </w:rPr>
    </w:lvl>
    <w:lvl w:ilvl="6" w:tplc="780E2528">
      <w:numFmt w:val="bullet"/>
      <w:lvlText w:val="•"/>
      <w:lvlJc w:val="left"/>
      <w:pPr>
        <w:ind w:left="6115" w:hanging="360"/>
      </w:pPr>
      <w:rPr>
        <w:rFonts w:hint="default"/>
        <w:lang w:val="hr-HR" w:eastAsia="en-US" w:bidi="ar-SA"/>
      </w:rPr>
    </w:lvl>
    <w:lvl w:ilvl="7" w:tplc="CB5E64F0">
      <w:numFmt w:val="bullet"/>
      <w:lvlText w:val="•"/>
      <w:lvlJc w:val="left"/>
      <w:pPr>
        <w:ind w:left="6968" w:hanging="360"/>
      </w:pPr>
      <w:rPr>
        <w:rFonts w:hint="default"/>
        <w:lang w:val="hr-HR" w:eastAsia="en-US" w:bidi="ar-SA"/>
      </w:rPr>
    </w:lvl>
    <w:lvl w:ilvl="8" w:tplc="B4243BFC">
      <w:numFmt w:val="bullet"/>
      <w:lvlText w:val="•"/>
      <w:lvlJc w:val="left"/>
      <w:pPr>
        <w:ind w:left="7821" w:hanging="360"/>
      </w:pPr>
      <w:rPr>
        <w:rFonts w:hint="default"/>
        <w:lang w:val="hr-HR" w:eastAsia="en-US" w:bidi="ar-SA"/>
      </w:rPr>
    </w:lvl>
  </w:abstractNum>
  <w:abstractNum w:abstractNumId="3" w15:restartNumberingAfterBreak="0">
    <w:nsid w:val="3FB700BE"/>
    <w:multiLevelType w:val="hybridMultilevel"/>
    <w:tmpl w:val="EEAA88D6"/>
    <w:lvl w:ilvl="0" w:tplc="16AAF416"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hr-HR" w:eastAsia="en-US" w:bidi="ar-SA"/>
      </w:rPr>
    </w:lvl>
    <w:lvl w:ilvl="1" w:tplc="671889F2">
      <w:numFmt w:val="bullet"/>
      <w:lvlText w:val="•"/>
      <w:lvlJc w:val="left"/>
      <w:pPr>
        <w:ind w:left="1852" w:hanging="360"/>
      </w:pPr>
      <w:rPr>
        <w:rFonts w:hint="default"/>
        <w:lang w:val="hr-HR" w:eastAsia="en-US" w:bidi="ar-SA"/>
      </w:rPr>
    </w:lvl>
    <w:lvl w:ilvl="2" w:tplc="AF4EBEC6">
      <w:numFmt w:val="bullet"/>
      <w:lvlText w:val="•"/>
      <w:lvlJc w:val="left"/>
      <w:pPr>
        <w:ind w:left="2705" w:hanging="360"/>
      </w:pPr>
      <w:rPr>
        <w:rFonts w:hint="default"/>
        <w:lang w:val="hr-HR" w:eastAsia="en-US" w:bidi="ar-SA"/>
      </w:rPr>
    </w:lvl>
    <w:lvl w:ilvl="3" w:tplc="3A4CF2F4">
      <w:numFmt w:val="bullet"/>
      <w:lvlText w:val="•"/>
      <w:lvlJc w:val="left"/>
      <w:pPr>
        <w:ind w:left="3557" w:hanging="360"/>
      </w:pPr>
      <w:rPr>
        <w:rFonts w:hint="default"/>
        <w:lang w:val="hr-HR" w:eastAsia="en-US" w:bidi="ar-SA"/>
      </w:rPr>
    </w:lvl>
    <w:lvl w:ilvl="4" w:tplc="3942E748">
      <w:numFmt w:val="bullet"/>
      <w:lvlText w:val="•"/>
      <w:lvlJc w:val="left"/>
      <w:pPr>
        <w:ind w:left="4410" w:hanging="360"/>
      </w:pPr>
      <w:rPr>
        <w:rFonts w:hint="default"/>
        <w:lang w:val="hr-HR" w:eastAsia="en-US" w:bidi="ar-SA"/>
      </w:rPr>
    </w:lvl>
    <w:lvl w:ilvl="5" w:tplc="4D2E6290">
      <w:numFmt w:val="bullet"/>
      <w:lvlText w:val="•"/>
      <w:lvlJc w:val="left"/>
      <w:pPr>
        <w:ind w:left="5263" w:hanging="360"/>
      </w:pPr>
      <w:rPr>
        <w:rFonts w:hint="default"/>
        <w:lang w:val="hr-HR" w:eastAsia="en-US" w:bidi="ar-SA"/>
      </w:rPr>
    </w:lvl>
    <w:lvl w:ilvl="6" w:tplc="91C0FA2C">
      <w:numFmt w:val="bullet"/>
      <w:lvlText w:val="•"/>
      <w:lvlJc w:val="left"/>
      <w:pPr>
        <w:ind w:left="6115" w:hanging="360"/>
      </w:pPr>
      <w:rPr>
        <w:rFonts w:hint="default"/>
        <w:lang w:val="hr-HR" w:eastAsia="en-US" w:bidi="ar-SA"/>
      </w:rPr>
    </w:lvl>
    <w:lvl w:ilvl="7" w:tplc="364432C6">
      <w:numFmt w:val="bullet"/>
      <w:lvlText w:val="•"/>
      <w:lvlJc w:val="left"/>
      <w:pPr>
        <w:ind w:left="6968" w:hanging="360"/>
      </w:pPr>
      <w:rPr>
        <w:rFonts w:hint="default"/>
        <w:lang w:val="hr-HR" w:eastAsia="en-US" w:bidi="ar-SA"/>
      </w:rPr>
    </w:lvl>
    <w:lvl w:ilvl="8" w:tplc="3D92790E">
      <w:numFmt w:val="bullet"/>
      <w:lvlText w:val="•"/>
      <w:lvlJc w:val="left"/>
      <w:pPr>
        <w:ind w:left="7821" w:hanging="360"/>
      </w:pPr>
      <w:rPr>
        <w:rFonts w:hint="default"/>
        <w:lang w:val="hr-HR" w:eastAsia="en-US" w:bidi="ar-SA"/>
      </w:rPr>
    </w:lvl>
  </w:abstractNum>
  <w:abstractNum w:abstractNumId="4" w15:restartNumberingAfterBreak="0">
    <w:nsid w:val="589B7509"/>
    <w:multiLevelType w:val="hybridMultilevel"/>
    <w:tmpl w:val="D3A87478"/>
    <w:lvl w:ilvl="0" w:tplc="7F4A98A2">
      <w:start w:val="1"/>
      <w:numFmt w:val="lowerLetter"/>
      <w:lvlText w:val="%1)"/>
      <w:lvlJc w:val="left"/>
      <w:pPr>
        <w:ind w:left="936" w:hanging="360"/>
      </w:pPr>
      <w:rPr>
        <w:rFonts w:ascii="Century Gothic" w:eastAsia="Times New Roman" w:hAnsi="Century Gothic" w:cs="Times New Roman" w:hint="default"/>
        <w:spacing w:val="-1"/>
        <w:w w:val="99"/>
        <w:sz w:val="24"/>
        <w:szCs w:val="24"/>
        <w:lang w:val="hr-HR" w:eastAsia="en-US" w:bidi="ar-SA"/>
      </w:rPr>
    </w:lvl>
    <w:lvl w:ilvl="1" w:tplc="C48A823E">
      <w:numFmt w:val="bullet"/>
      <w:lvlText w:val="•"/>
      <w:lvlJc w:val="left"/>
      <w:pPr>
        <w:ind w:left="1798" w:hanging="360"/>
      </w:pPr>
      <w:rPr>
        <w:rFonts w:hint="default"/>
        <w:lang w:val="hr-HR" w:eastAsia="en-US" w:bidi="ar-SA"/>
      </w:rPr>
    </w:lvl>
    <w:lvl w:ilvl="2" w:tplc="2418F2E8">
      <w:numFmt w:val="bullet"/>
      <w:lvlText w:val="•"/>
      <w:lvlJc w:val="left"/>
      <w:pPr>
        <w:ind w:left="2657" w:hanging="360"/>
      </w:pPr>
      <w:rPr>
        <w:rFonts w:hint="default"/>
        <w:lang w:val="hr-HR" w:eastAsia="en-US" w:bidi="ar-SA"/>
      </w:rPr>
    </w:lvl>
    <w:lvl w:ilvl="3" w:tplc="7924EBA0">
      <w:numFmt w:val="bullet"/>
      <w:lvlText w:val="•"/>
      <w:lvlJc w:val="left"/>
      <w:pPr>
        <w:ind w:left="3515" w:hanging="360"/>
      </w:pPr>
      <w:rPr>
        <w:rFonts w:hint="default"/>
        <w:lang w:val="hr-HR" w:eastAsia="en-US" w:bidi="ar-SA"/>
      </w:rPr>
    </w:lvl>
    <w:lvl w:ilvl="4" w:tplc="EF6A45A8">
      <w:numFmt w:val="bullet"/>
      <w:lvlText w:val="•"/>
      <w:lvlJc w:val="left"/>
      <w:pPr>
        <w:ind w:left="4374" w:hanging="360"/>
      </w:pPr>
      <w:rPr>
        <w:rFonts w:hint="default"/>
        <w:lang w:val="hr-HR" w:eastAsia="en-US" w:bidi="ar-SA"/>
      </w:rPr>
    </w:lvl>
    <w:lvl w:ilvl="5" w:tplc="D4AA301A">
      <w:numFmt w:val="bullet"/>
      <w:lvlText w:val="•"/>
      <w:lvlJc w:val="left"/>
      <w:pPr>
        <w:ind w:left="5233" w:hanging="360"/>
      </w:pPr>
      <w:rPr>
        <w:rFonts w:hint="default"/>
        <w:lang w:val="hr-HR" w:eastAsia="en-US" w:bidi="ar-SA"/>
      </w:rPr>
    </w:lvl>
    <w:lvl w:ilvl="6" w:tplc="D21AE3E6">
      <w:numFmt w:val="bullet"/>
      <w:lvlText w:val="•"/>
      <w:lvlJc w:val="left"/>
      <w:pPr>
        <w:ind w:left="6091" w:hanging="360"/>
      </w:pPr>
      <w:rPr>
        <w:rFonts w:hint="default"/>
        <w:lang w:val="hr-HR" w:eastAsia="en-US" w:bidi="ar-SA"/>
      </w:rPr>
    </w:lvl>
    <w:lvl w:ilvl="7" w:tplc="9C14437E">
      <w:numFmt w:val="bullet"/>
      <w:lvlText w:val="•"/>
      <w:lvlJc w:val="left"/>
      <w:pPr>
        <w:ind w:left="6950" w:hanging="360"/>
      </w:pPr>
      <w:rPr>
        <w:rFonts w:hint="default"/>
        <w:lang w:val="hr-HR" w:eastAsia="en-US" w:bidi="ar-SA"/>
      </w:rPr>
    </w:lvl>
    <w:lvl w:ilvl="8" w:tplc="AF6A0496">
      <w:numFmt w:val="bullet"/>
      <w:lvlText w:val="•"/>
      <w:lvlJc w:val="left"/>
      <w:pPr>
        <w:ind w:left="7809" w:hanging="360"/>
      </w:pPr>
      <w:rPr>
        <w:rFonts w:hint="default"/>
        <w:lang w:val="hr-HR" w:eastAsia="en-US" w:bidi="ar-SA"/>
      </w:rPr>
    </w:lvl>
  </w:abstractNum>
  <w:abstractNum w:abstractNumId="5" w15:restartNumberingAfterBreak="0">
    <w:nsid w:val="5F266D2E"/>
    <w:multiLevelType w:val="hybridMultilevel"/>
    <w:tmpl w:val="99421EAE"/>
    <w:lvl w:ilvl="0" w:tplc="B18CE40C">
      <w:start w:val="7"/>
      <w:numFmt w:val="decimal"/>
      <w:lvlText w:val="%1."/>
      <w:lvlJc w:val="left"/>
      <w:pPr>
        <w:ind w:left="216" w:hanging="2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1" w:tplc="635A07B4">
      <w:start w:val="1"/>
      <w:numFmt w:val="decimal"/>
      <w:lvlText w:val="%2."/>
      <w:lvlJc w:val="left"/>
      <w:pPr>
        <w:ind w:left="936" w:hanging="360"/>
      </w:pPr>
      <w:rPr>
        <w:rFonts w:ascii="Century Gothic" w:eastAsia="Times New Roman" w:hAnsi="Century Gothic" w:cs="Times New Roman" w:hint="default"/>
        <w:color w:val="000000" w:themeColor="text1"/>
        <w:w w:val="100"/>
        <w:sz w:val="24"/>
        <w:szCs w:val="24"/>
        <w:lang w:val="hr-HR" w:eastAsia="en-US" w:bidi="ar-SA"/>
      </w:rPr>
    </w:lvl>
    <w:lvl w:ilvl="2" w:tplc="73CEFFF4">
      <w:numFmt w:val="bullet"/>
      <w:lvlText w:val="•"/>
      <w:lvlJc w:val="left"/>
      <w:pPr>
        <w:ind w:left="1894" w:hanging="360"/>
      </w:pPr>
      <w:rPr>
        <w:rFonts w:hint="default"/>
        <w:lang w:val="hr-HR" w:eastAsia="en-US" w:bidi="ar-SA"/>
      </w:rPr>
    </w:lvl>
    <w:lvl w:ilvl="3" w:tplc="000C0D74">
      <w:numFmt w:val="bullet"/>
      <w:lvlText w:val="•"/>
      <w:lvlJc w:val="left"/>
      <w:pPr>
        <w:ind w:left="2848" w:hanging="360"/>
      </w:pPr>
      <w:rPr>
        <w:rFonts w:hint="default"/>
        <w:lang w:val="hr-HR" w:eastAsia="en-US" w:bidi="ar-SA"/>
      </w:rPr>
    </w:lvl>
    <w:lvl w:ilvl="4" w:tplc="69881034">
      <w:numFmt w:val="bullet"/>
      <w:lvlText w:val="•"/>
      <w:lvlJc w:val="left"/>
      <w:pPr>
        <w:ind w:left="3802" w:hanging="360"/>
      </w:pPr>
      <w:rPr>
        <w:rFonts w:hint="default"/>
        <w:lang w:val="hr-HR" w:eastAsia="en-US" w:bidi="ar-SA"/>
      </w:rPr>
    </w:lvl>
    <w:lvl w:ilvl="5" w:tplc="0D84FABA">
      <w:numFmt w:val="bullet"/>
      <w:lvlText w:val="•"/>
      <w:lvlJc w:val="left"/>
      <w:pPr>
        <w:ind w:left="4756" w:hanging="360"/>
      </w:pPr>
      <w:rPr>
        <w:rFonts w:hint="default"/>
        <w:lang w:val="hr-HR" w:eastAsia="en-US" w:bidi="ar-SA"/>
      </w:rPr>
    </w:lvl>
    <w:lvl w:ilvl="6" w:tplc="38965CB0">
      <w:numFmt w:val="bullet"/>
      <w:lvlText w:val="•"/>
      <w:lvlJc w:val="left"/>
      <w:pPr>
        <w:ind w:left="5710" w:hanging="360"/>
      </w:pPr>
      <w:rPr>
        <w:rFonts w:hint="default"/>
        <w:lang w:val="hr-HR" w:eastAsia="en-US" w:bidi="ar-SA"/>
      </w:rPr>
    </w:lvl>
    <w:lvl w:ilvl="7" w:tplc="2F24D35A">
      <w:numFmt w:val="bullet"/>
      <w:lvlText w:val="•"/>
      <w:lvlJc w:val="left"/>
      <w:pPr>
        <w:ind w:left="6664" w:hanging="360"/>
      </w:pPr>
      <w:rPr>
        <w:rFonts w:hint="default"/>
        <w:lang w:val="hr-HR" w:eastAsia="en-US" w:bidi="ar-SA"/>
      </w:rPr>
    </w:lvl>
    <w:lvl w:ilvl="8" w:tplc="DE8E9DB6">
      <w:numFmt w:val="bullet"/>
      <w:lvlText w:val="•"/>
      <w:lvlJc w:val="left"/>
      <w:pPr>
        <w:ind w:left="7618" w:hanging="360"/>
      </w:pPr>
      <w:rPr>
        <w:rFonts w:hint="default"/>
        <w:lang w:val="hr-HR" w:eastAsia="en-US" w:bidi="ar-SA"/>
      </w:rPr>
    </w:lvl>
  </w:abstractNum>
  <w:num w:numId="1" w16cid:durableId="1423792814">
    <w:abstractNumId w:val="3"/>
  </w:num>
  <w:num w:numId="2" w16cid:durableId="1932547642">
    <w:abstractNumId w:val="4"/>
  </w:num>
  <w:num w:numId="3" w16cid:durableId="462816606">
    <w:abstractNumId w:val="2"/>
  </w:num>
  <w:num w:numId="4" w16cid:durableId="1279995962">
    <w:abstractNumId w:val="5"/>
  </w:num>
  <w:num w:numId="5" w16cid:durableId="305626248">
    <w:abstractNumId w:val="1"/>
  </w:num>
  <w:num w:numId="6" w16cid:durableId="1304387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4C7F"/>
    <w:rsid w:val="0011503A"/>
    <w:rsid w:val="00144C81"/>
    <w:rsid w:val="0018799F"/>
    <w:rsid w:val="00263A5A"/>
    <w:rsid w:val="002826D7"/>
    <w:rsid w:val="00292B62"/>
    <w:rsid w:val="002E2109"/>
    <w:rsid w:val="00322FD3"/>
    <w:rsid w:val="00331357"/>
    <w:rsid w:val="00373211"/>
    <w:rsid w:val="0048313D"/>
    <w:rsid w:val="00492087"/>
    <w:rsid w:val="00661678"/>
    <w:rsid w:val="007417FB"/>
    <w:rsid w:val="00754C7F"/>
    <w:rsid w:val="007D2274"/>
    <w:rsid w:val="007D682E"/>
    <w:rsid w:val="009A46A5"/>
    <w:rsid w:val="009C61CF"/>
    <w:rsid w:val="009D6C0F"/>
    <w:rsid w:val="00A36B14"/>
    <w:rsid w:val="00B0347E"/>
    <w:rsid w:val="00B0576E"/>
    <w:rsid w:val="00C0715C"/>
    <w:rsid w:val="00C90D4F"/>
    <w:rsid w:val="00D6038A"/>
    <w:rsid w:val="00D73D96"/>
    <w:rsid w:val="00E27A6A"/>
    <w:rsid w:val="00E9516E"/>
    <w:rsid w:val="00F0796D"/>
    <w:rsid w:val="00F7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,"/>
  <w:listSeparator w:val=";"/>
  <w14:docId w14:val="657C882E"/>
  <w15:chartTrackingRefBased/>
  <w15:docId w15:val="{AB369CAB-6319-499F-A949-1F35963D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4C7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754C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754C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754C7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754C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754C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754C7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754C7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754C7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754C7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754C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rsid w:val="00754C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754C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754C7F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754C7F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754C7F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754C7F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754C7F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754C7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754C7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754C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754C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754C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754C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754C7F"/>
    <w:rPr>
      <w:i/>
      <w:iCs/>
      <w:color w:val="404040" w:themeColor="text1" w:themeTint="BF"/>
    </w:rPr>
  </w:style>
  <w:style w:type="paragraph" w:styleId="Odlomakpopisa">
    <w:name w:val="List Paragraph"/>
    <w:aliases w:val="TG lista,Heading 12,heading 1,naslov 1,Naslov 12,Graf,Paragraph,List Paragraph Red,lp1,Paragraphe de liste PBLH,Graph &amp; Table tite,Normal bullet 2,Bullet list,Figure_name,Equipment,Numbered Indented Text,List Paragraph11,List Paragraph1"/>
    <w:basedOn w:val="Normal"/>
    <w:link w:val="OdlomakpopisaChar"/>
    <w:uiPriority w:val="34"/>
    <w:qFormat/>
    <w:rsid w:val="00754C7F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754C7F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754C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754C7F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754C7F"/>
    <w:rPr>
      <w:b/>
      <w:bCs/>
      <w:smallCaps/>
      <w:color w:val="0F4761" w:themeColor="accent1" w:themeShade="BF"/>
      <w:spacing w:val="5"/>
    </w:rPr>
  </w:style>
  <w:style w:type="paragraph" w:styleId="Tijeloteksta">
    <w:name w:val="Body Text"/>
    <w:basedOn w:val="Normal"/>
    <w:link w:val="TijelotekstaChar"/>
    <w:uiPriority w:val="1"/>
    <w:qFormat/>
    <w:rsid w:val="00754C7F"/>
    <w:pPr>
      <w:ind w:left="216"/>
    </w:pPr>
    <w:rPr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uiPriority w:val="1"/>
    <w:rsid w:val="00754C7F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OdlomakpopisaChar">
    <w:name w:val="Odlomak popisa Char"/>
    <w:aliases w:val="TG lista Char,Heading 12 Char,heading 1 Char,naslov 1 Char,Naslov 12 Char,Graf Char,Paragraph Char,List Paragraph Red Char,lp1 Char,Paragraphe de liste PBLH Char,Graph &amp; Table tite Char,Normal bullet 2 Char,Bullet list Char"/>
    <w:basedOn w:val="Zadanifontodlomka"/>
    <w:link w:val="Odlomakpopisa"/>
    <w:uiPriority w:val="34"/>
    <w:qFormat/>
    <w:locked/>
    <w:rsid w:val="00754C7F"/>
  </w:style>
  <w:style w:type="paragraph" w:customStyle="1" w:styleId="box469248">
    <w:name w:val="box_469248"/>
    <w:basedOn w:val="Normal"/>
    <w:rsid w:val="00754C7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F0796D"/>
    <w:rPr>
      <w:color w:val="467886" w:themeColor="hyperlink"/>
      <w:u w:val="single"/>
    </w:rPr>
  </w:style>
  <w:style w:type="character" w:customStyle="1" w:styleId="UnresolvedMention1">
    <w:name w:val="Unresolved Mention1"/>
    <w:basedOn w:val="Zadanifontodlomka"/>
    <w:uiPriority w:val="99"/>
    <w:semiHidden/>
    <w:unhideWhenUsed/>
    <w:rsid w:val="00F0796D"/>
    <w:rPr>
      <w:color w:val="605E5C"/>
      <w:shd w:val="clear" w:color="auto" w:fill="E1DFDD"/>
    </w:rPr>
  </w:style>
  <w:style w:type="paragraph" w:styleId="Zaglavlje">
    <w:name w:val="header"/>
    <w:basedOn w:val="Normal"/>
    <w:link w:val="ZaglavljeChar"/>
    <w:uiPriority w:val="99"/>
    <w:unhideWhenUsed/>
    <w:rsid w:val="007D2274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D2274"/>
    <w:rPr>
      <w:rFonts w:ascii="Times New Roman" w:eastAsia="Times New Roman" w:hAnsi="Times New Roman" w:cs="Times New Roman"/>
      <w:kern w:val="0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7D227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D2274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ut.hr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sc.h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6</Pages>
  <Words>1949</Words>
  <Characters>11113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Grbac</dc:creator>
  <cp:keywords/>
  <dc:description/>
  <cp:lastModifiedBy>Delego d.o.o.</cp:lastModifiedBy>
  <cp:revision>20</cp:revision>
  <dcterms:created xsi:type="dcterms:W3CDTF">2024-08-08T07:53:00Z</dcterms:created>
  <dcterms:modified xsi:type="dcterms:W3CDTF">2025-02-21T17:00:00Z</dcterms:modified>
</cp:coreProperties>
</file>